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8B0F" w14:textId="4E7AFE07" w:rsidR="00E31942" w:rsidRPr="00974B4F" w:rsidRDefault="00E31942" w:rsidP="00974B4F">
      <w:pPr>
        <w:spacing w:line="276" w:lineRule="auto"/>
        <w:jc w:val="center"/>
        <w:rPr>
          <w:rFonts w:asciiTheme="minorHAnsi" w:hAnsiTheme="minorHAnsi" w:cstheme="minorHAnsi"/>
          <w:b/>
          <w:bCs/>
          <w:spacing w:val="36"/>
          <w:sz w:val="44"/>
          <w:szCs w:val="44"/>
        </w:rPr>
      </w:pPr>
      <w:r w:rsidRPr="007E60EC">
        <w:rPr>
          <w:rFonts w:asciiTheme="minorHAnsi" w:hAnsiTheme="minorHAnsi" w:cstheme="minorHAnsi"/>
          <w:b/>
          <w:bCs/>
          <w:spacing w:val="36"/>
          <w:sz w:val="44"/>
          <w:szCs w:val="44"/>
        </w:rPr>
        <w:t>CIARA SANDERS</w:t>
      </w:r>
    </w:p>
    <w:p w14:paraId="15E03217" w14:textId="69DD50BE" w:rsidR="00E31942" w:rsidRPr="007E60EC" w:rsidRDefault="00E31942" w:rsidP="00220318">
      <w:pPr>
        <w:spacing w:line="360" w:lineRule="auto"/>
        <w:jc w:val="center"/>
        <w:rPr>
          <w:sz w:val="20"/>
          <w:szCs w:val="20"/>
        </w:rPr>
      </w:pPr>
      <w:r w:rsidRPr="007E60EC">
        <w:rPr>
          <w:sz w:val="20"/>
          <w:szCs w:val="20"/>
        </w:rPr>
        <w:t>(909</w:t>
      </w:r>
      <w:r w:rsidR="0053001C" w:rsidRPr="007E60EC">
        <w:rPr>
          <w:sz w:val="20"/>
          <w:szCs w:val="20"/>
        </w:rPr>
        <w:t>) 782 5856</w:t>
      </w:r>
    </w:p>
    <w:p w14:paraId="59E1D2F8" w14:textId="5EB10117" w:rsidR="0053001C" w:rsidRPr="00616914" w:rsidRDefault="00616914" w:rsidP="00220318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</w:t>
      </w:r>
      <w:r w:rsidR="00974B4F" w:rsidRPr="00616914">
        <w:rPr>
          <w:sz w:val="20"/>
          <w:szCs w:val="20"/>
        </w:rPr>
        <w:t>s9815@princeton.edu</w:t>
      </w:r>
    </w:p>
    <w:p w14:paraId="7DD3C36D" w14:textId="2B73619F" w:rsidR="0053001C" w:rsidRPr="007E60EC" w:rsidRDefault="0053001C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E60EC">
        <w:rPr>
          <w:rFonts w:asciiTheme="minorHAnsi" w:hAnsiTheme="minorHAnsi" w:cstheme="minorHAnsi"/>
          <w:b/>
          <w:bCs/>
          <w:sz w:val="32"/>
          <w:szCs w:val="32"/>
        </w:rPr>
        <w:t>EDUCATION</w:t>
      </w:r>
    </w:p>
    <w:p w14:paraId="0F0337FE" w14:textId="39AF6DDD" w:rsidR="00E1414A" w:rsidRPr="00E1414A" w:rsidRDefault="00E1414A" w:rsidP="00915630">
      <w:pPr>
        <w:rPr>
          <w:b/>
          <w:bCs/>
        </w:rPr>
      </w:pPr>
      <w:r w:rsidRPr="00E1414A">
        <w:rPr>
          <w:b/>
          <w:bCs/>
        </w:rPr>
        <w:t>Princeton University</w:t>
      </w:r>
    </w:p>
    <w:p w14:paraId="1A168344" w14:textId="3CF8B01E" w:rsidR="00E1414A" w:rsidRDefault="00E1414A" w:rsidP="00915630">
      <w:r>
        <w:t>Princeton, New Jersey</w:t>
      </w:r>
    </w:p>
    <w:p w14:paraId="570FE9EB" w14:textId="001CFF42" w:rsidR="00E1414A" w:rsidRDefault="00E1414A" w:rsidP="00915630">
      <w:r>
        <w:t xml:space="preserve">Ph.D. </w:t>
      </w:r>
      <w:r w:rsidR="00CF4229">
        <w:t>Candidate</w:t>
      </w:r>
    </w:p>
    <w:p w14:paraId="2B893841" w14:textId="516BE3AC" w:rsidR="00E1414A" w:rsidRDefault="00E1414A" w:rsidP="00915630">
      <w:r>
        <w:t>Department of Molecular Biology</w:t>
      </w:r>
    </w:p>
    <w:p w14:paraId="330A1E11" w14:textId="1AEEA8D8" w:rsidR="008A1D40" w:rsidRDefault="00D50E51" w:rsidP="00915630">
      <w:r>
        <w:t>August</w:t>
      </w:r>
      <w:r w:rsidR="005E78E2">
        <w:t xml:space="preserve"> 2022 - </w:t>
      </w:r>
      <w:r w:rsidR="008A1D40">
        <w:t>Present</w:t>
      </w:r>
    </w:p>
    <w:p w14:paraId="3AE8083E" w14:textId="77777777" w:rsidR="00E1414A" w:rsidRDefault="00E1414A" w:rsidP="00915630"/>
    <w:p w14:paraId="463350CC" w14:textId="67667650" w:rsidR="00E1414A" w:rsidRPr="00E1414A" w:rsidRDefault="00915630" w:rsidP="00915630">
      <w:pPr>
        <w:rPr>
          <w:b/>
          <w:bCs/>
        </w:rPr>
      </w:pPr>
      <w:r w:rsidRPr="00E1414A">
        <w:rPr>
          <w:b/>
          <w:bCs/>
        </w:rPr>
        <w:t xml:space="preserve">California State University </w:t>
      </w:r>
      <w:r w:rsidR="00E1414A" w:rsidRPr="00E1414A">
        <w:rPr>
          <w:b/>
          <w:bCs/>
        </w:rPr>
        <w:t>San Marcos</w:t>
      </w:r>
    </w:p>
    <w:p w14:paraId="0474EB47" w14:textId="40999716" w:rsidR="00915630" w:rsidRPr="007E60EC" w:rsidRDefault="00915630" w:rsidP="00915630">
      <w:r w:rsidRPr="007E60EC">
        <w:t>San Marcos, CA</w:t>
      </w:r>
    </w:p>
    <w:p w14:paraId="1A202029" w14:textId="39D4DF79" w:rsidR="00915630" w:rsidRPr="007E60EC" w:rsidRDefault="00915630" w:rsidP="00915630">
      <w:r w:rsidRPr="007E60EC">
        <w:t xml:space="preserve">Master of Science – Biological Sciences </w:t>
      </w:r>
    </w:p>
    <w:p w14:paraId="6BEA030B" w14:textId="7D27663C" w:rsidR="00915630" w:rsidRPr="007E60EC" w:rsidRDefault="00915630" w:rsidP="00915630">
      <w:r w:rsidRPr="007E60EC">
        <w:t xml:space="preserve">GPA: </w:t>
      </w:r>
      <w:r w:rsidR="00CE2897">
        <w:t>3.97</w:t>
      </w:r>
    </w:p>
    <w:p w14:paraId="7CA6359F" w14:textId="69875751" w:rsidR="00915630" w:rsidRPr="007E60EC" w:rsidRDefault="00915630" w:rsidP="00915630">
      <w:r w:rsidRPr="007E60EC">
        <w:t xml:space="preserve">Graduation Date: </w:t>
      </w:r>
      <w:r w:rsidR="00D50E51">
        <w:t>July</w:t>
      </w:r>
      <w:r w:rsidRPr="007E60EC">
        <w:t xml:space="preserve"> 2022</w:t>
      </w:r>
    </w:p>
    <w:p w14:paraId="3D1793AC" w14:textId="4C890886" w:rsidR="00915630" w:rsidRPr="007E60EC" w:rsidRDefault="00915630" w:rsidP="00915630"/>
    <w:p w14:paraId="2E8AEE4E" w14:textId="20079B86" w:rsidR="00E1414A" w:rsidRPr="00E1414A" w:rsidRDefault="00915630" w:rsidP="00915630">
      <w:pPr>
        <w:rPr>
          <w:b/>
          <w:bCs/>
        </w:rPr>
      </w:pPr>
      <w:r w:rsidRPr="00E1414A">
        <w:rPr>
          <w:b/>
          <w:bCs/>
        </w:rPr>
        <w:t xml:space="preserve">California State University </w:t>
      </w:r>
      <w:r w:rsidR="00E1414A" w:rsidRPr="00E1414A">
        <w:rPr>
          <w:b/>
          <w:bCs/>
        </w:rPr>
        <w:t>San Bernardino</w:t>
      </w:r>
    </w:p>
    <w:p w14:paraId="4018CAC1" w14:textId="5EE6355A" w:rsidR="00915630" w:rsidRPr="007E60EC" w:rsidRDefault="00915630" w:rsidP="00915630">
      <w:r w:rsidRPr="007E60EC">
        <w:t>San Bernardino, CA</w:t>
      </w:r>
    </w:p>
    <w:p w14:paraId="7C470BD4" w14:textId="1B7B8B77" w:rsidR="00915630" w:rsidRPr="007E60EC" w:rsidRDefault="00915630" w:rsidP="00915630">
      <w:r w:rsidRPr="007E60EC">
        <w:t xml:space="preserve">Bachelor of Science – Biological Sciences </w:t>
      </w:r>
    </w:p>
    <w:p w14:paraId="6DA21A36" w14:textId="61B72962" w:rsidR="00915630" w:rsidRPr="007E60EC" w:rsidRDefault="005E78E2" w:rsidP="00915630">
      <w:r>
        <w:t xml:space="preserve">Science </w:t>
      </w:r>
      <w:r w:rsidR="00915630" w:rsidRPr="007E60EC">
        <w:t>GPA: 3.8</w:t>
      </w:r>
    </w:p>
    <w:p w14:paraId="55DDA9AD" w14:textId="33C32A1D" w:rsidR="00915630" w:rsidRPr="007E60EC" w:rsidRDefault="00915630" w:rsidP="00915630">
      <w:r w:rsidRPr="007E60EC">
        <w:t>Graduation Date: June 2020</w:t>
      </w:r>
    </w:p>
    <w:p w14:paraId="6D4AF60D" w14:textId="77777777" w:rsidR="0053001C" w:rsidRPr="007E60EC" w:rsidRDefault="0053001C" w:rsidP="00915630">
      <w:pPr>
        <w:rPr>
          <w:b/>
          <w:bCs/>
          <w:spacing w:val="36"/>
          <w:sz w:val="32"/>
          <w:szCs w:val="32"/>
        </w:rPr>
      </w:pPr>
    </w:p>
    <w:p w14:paraId="0DDC1A5C" w14:textId="44C4043F" w:rsidR="00915630" w:rsidRPr="007E60EC" w:rsidRDefault="00915630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E60EC">
        <w:rPr>
          <w:rFonts w:asciiTheme="minorHAnsi" w:hAnsiTheme="minorHAnsi" w:cstheme="minorHAnsi"/>
          <w:b/>
          <w:bCs/>
          <w:sz w:val="32"/>
          <w:szCs w:val="32"/>
        </w:rPr>
        <w:t>RESEARCH EXPERIENCES</w:t>
      </w:r>
    </w:p>
    <w:p w14:paraId="6E0402B7" w14:textId="125F38DF" w:rsidR="00201305" w:rsidRDefault="00CF4229" w:rsidP="00201305">
      <w:r>
        <w:rPr>
          <w:b/>
          <w:bCs/>
        </w:rPr>
        <w:t>Ph.D.</w:t>
      </w:r>
      <w:r w:rsidR="00201305">
        <w:rPr>
          <w:b/>
          <w:bCs/>
        </w:rPr>
        <w:t xml:space="preserve"> </w:t>
      </w:r>
      <w:r>
        <w:rPr>
          <w:b/>
          <w:bCs/>
        </w:rPr>
        <w:t>S</w:t>
      </w:r>
      <w:r w:rsidR="00201305">
        <w:rPr>
          <w:b/>
          <w:bCs/>
        </w:rPr>
        <w:t>tudent – The Brooks Lab</w:t>
      </w:r>
      <w:r w:rsidR="00201305">
        <w:rPr>
          <w:b/>
          <w:bCs/>
        </w:rPr>
        <w:tab/>
      </w:r>
      <w:r w:rsidR="00201305">
        <w:rPr>
          <w:b/>
          <w:bCs/>
        </w:rPr>
        <w:tab/>
      </w:r>
      <w:r w:rsidR="00201305">
        <w:rPr>
          <w:b/>
          <w:bCs/>
        </w:rPr>
        <w:tab/>
      </w:r>
      <w:r w:rsidR="00201305">
        <w:rPr>
          <w:b/>
          <w:bCs/>
        </w:rPr>
        <w:tab/>
        <w:t xml:space="preserve">       </w:t>
      </w:r>
      <w:r w:rsidR="00201305">
        <w:t>February 2023</w:t>
      </w:r>
      <w:r w:rsidR="00201305" w:rsidRPr="00201305">
        <w:t xml:space="preserve"> </w:t>
      </w:r>
      <w:r w:rsidR="00201305">
        <w:t>–</w:t>
      </w:r>
      <w:r w:rsidR="00201305" w:rsidRPr="00201305">
        <w:t xml:space="preserve"> </w:t>
      </w:r>
      <w:r w:rsidR="00201305">
        <w:t>P</w:t>
      </w:r>
      <w:r w:rsidR="00201305" w:rsidRPr="00201305">
        <w:t>resen</w:t>
      </w:r>
      <w:r w:rsidR="00201305">
        <w:t>t</w:t>
      </w:r>
    </w:p>
    <w:p w14:paraId="615BA028" w14:textId="77360252" w:rsidR="00201305" w:rsidRPr="007E60EC" w:rsidRDefault="00201305" w:rsidP="00201305">
      <w:pPr>
        <w:rPr>
          <w:b/>
          <w:bCs/>
        </w:rPr>
      </w:pPr>
      <w:r>
        <w:rPr>
          <w:i/>
          <w:iCs/>
        </w:rPr>
        <w:t>Princeton University</w:t>
      </w:r>
    </w:p>
    <w:p w14:paraId="69429302" w14:textId="19170BD6" w:rsidR="00201305" w:rsidRPr="00B665C6" w:rsidRDefault="00201305" w:rsidP="0020130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 xml:space="preserve">Establishing standard operating procedures for </w:t>
      </w:r>
      <w:r w:rsidR="00B665C6">
        <w:rPr>
          <w:rFonts w:ascii="Times New Roman" w:hAnsi="Times New Roman" w:cs="Times New Roman"/>
        </w:rPr>
        <w:t>spatial transcriptomics, including tissue collection, quality control, and data analysis</w:t>
      </w:r>
    </w:p>
    <w:p w14:paraId="18116B09" w14:textId="7D12FCE9" w:rsidR="00B665C6" w:rsidRPr="00201305" w:rsidRDefault="00B665C6" w:rsidP="0020130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Creating reusable bioinformatic workflows for current and future data analysis in the lab</w:t>
      </w:r>
    </w:p>
    <w:p w14:paraId="437990AE" w14:textId="05BD8851" w:rsidR="00201305" w:rsidRPr="00B665C6" w:rsidRDefault="00B665C6" w:rsidP="0020130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Properly performing euthanasia and e</w:t>
      </w:r>
      <w:r w:rsidR="00201305">
        <w:rPr>
          <w:rFonts w:ascii="Times New Roman" w:hAnsi="Times New Roman" w:cs="Times New Roman"/>
        </w:rPr>
        <w:t>nsuring</w:t>
      </w:r>
      <w:r>
        <w:rPr>
          <w:rFonts w:ascii="Times New Roman" w:hAnsi="Times New Roman" w:cs="Times New Roman"/>
        </w:rPr>
        <w:t xml:space="preserve"> humane and ethical treatment of mouse models</w:t>
      </w:r>
    </w:p>
    <w:p w14:paraId="19312B11" w14:textId="17CAFC63" w:rsidR="00B665C6" w:rsidRPr="00B665C6" w:rsidRDefault="00B665C6" w:rsidP="00B665C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Conducting tissue collection from mouse models, ensuring proper handling and storage of sampling for 16s microbial sequencing, RNA extraction, and spatial transcriptomics</w:t>
      </w:r>
    </w:p>
    <w:p w14:paraId="7AC17516" w14:textId="77777777" w:rsidR="009D6DA8" w:rsidRDefault="009D6DA8" w:rsidP="00B665C6">
      <w:pPr>
        <w:rPr>
          <w:b/>
          <w:bCs/>
        </w:rPr>
      </w:pPr>
    </w:p>
    <w:p w14:paraId="55E305FA" w14:textId="16FC4228" w:rsidR="00B665C6" w:rsidRDefault="00CF4229" w:rsidP="00B665C6">
      <w:r>
        <w:rPr>
          <w:b/>
          <w:bCs/>
        </w:rPr>
        <w:t>Ph.D. Student</w:t>
      </w:r>
      <w:r w:rsidR="00B665C6">
        <w:rPr>
          <w:b/>
          <w:bCs/>
        </w:rPr>
        <w:t xml:space="preserve"> – Rotations</w:t>
      </w:r>
      <w:r w:rsidR="00B665C6">
        <w:rPr>
          <w:b/>
          <w:bCs/>
        </w:rPr>
        <w:tab/>
      </w:r>
      <w:r w:rsidR="00B665C6">
        <w:rPr>
          <w:b/>
          <w:bCs/>
        </w:rPr>
        <w:tab/>
      </w:r>
      <w:r w:rsidR="00B665C6">
        <w:rPr>
          <w:b/>
          <w:bCs/>
        </w:rPr>
        <w:tab/>
      </w:r>
      <w:r w:rsidR="00B665C6">
        <w:rPr>
          <w:b/>
          <w:bCs/>
        </w:rPr>
        <w:tab/>
        <w:t xml:space="preserve">                </w:t>
      </w:r>
      <w:r w:rsidR="00B665C6">
        <w:t>August 2022</w:t>
      </w:r>
      <w:r w:rsidR="00B665C6" w:rsidRPr="00201305">
        <w:t xml:space="preserve"> </w:t>
      </w:r>
      <w:r w:rsidR="00B665C6">
        <w:t>–</w:t>
      </w:r>
      <w:r w:rsidR="00B665C6" w:rsidRPr="00201305">
        <w:t xml:space="preserve"> </w:t>
      </w:r>
      <w:r w:rsidR="00B665C6">
        <w:t>April 2023</w:t>
      </w:r>
    </w:p>
    <w:p w14:paraId="0169258F" w14:textId="77777777" w:rsidR="00B665C6" w:rsidRPr="007E60EC" w:rsidRDefault="00B665C6" w:rsidP="00B665C6">
      <w:pPr>
        <w:rPr>
          <w:b/>
          <w:bCs/>
        </w:rPr>
      </w:pPr>
      <w:r>
        <w:rPr>
          <w:i/>
          <w:iCs/>
        </w:rPr>
        <w:t>Princeton University</w:t>
      </w:r>
    </w:p>
    <w:p w14:paraId="238298F9" w14:textId="6A16EBFB" w:rsidR="009D6DA8" w:rsidRPr="009D6DA8" w:rsidRDefault="009D6DA8" w:rsidP="00B665C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Completed three lab rotations, demonstrating adaptability</w:t>
      </w:r>
    </w:p>
    <w:p w14:paraId="39D29B58" w14:textId="26D0636A" w:rsidR="00B665C6" w:rsidRPr="00B665C6" w:rsidRDefault="00B665C6" w:rsidP="00B665C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Conducted independent research projects in diverse molecular biology fields with various research techniques and methods</w:t>
      </w:r>
    </w:p>
    <w:p w14:paraId="589A9671" w14:textId="7BF5FBF8" w:rsidR="00B665C6" w:rsidRPr="00B665C6" w:rsidRDefault="009D6DA8" w:rsidP="00B665C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rFonts w:ascii="Times New Roman" w:hAnsi="Times New Roman" w:cs="Times New Roman"/>
        </w:rPr>
        <w:t>Actively contributed to experimental design, data collection, and analysis with lab members in each rotation</w:t>
      </w:r>
    </w:p>
    <w:p w14:paraId="098CD332" w14:textId="77777777" w:rsidR="009D6DA8" w:rsidRDefault="009D6DA8" w:rsidP="0088414A">
      <w:pPr>
        <w:rPr>
          <w:b/>
          <w:bCs/>
        </w:rPr>
      </w:pPr>
    </w:p>
    <w:p w14:paraId="563F100F" w14:textId="77777777" w:rsidR="009D6DA8" w:rsidRDefault="009D6DA8" w:rsidP="0088414A">
      <w:pPr>
        <w:rPr>
          <w:b/>
          <w:bCs/>
        </w:rPr>
      </w:pPr>
    </w:p>
    <w:p w14:paraId="63CB8B7C" w14:textId="77777777" w:rsidR="009D6DA8" w:rsidRDefault="009D6DA8" w:rsidP="0088414A">
      <w:pPr>
        <w:rPr>
          <w:b/>
          <w:bCs/>
        </w:rPr>
      </w:pPr>
    </w:p>
    <w:p w14:paraId="50FCD005" w14:textId="77777777" w:rsidR="009D6DA8" w:rsidRPr="007E60EC" w:rsidRDefault="009D6DA8" w:rsidP="009D6DA8">
      <w:pPr>
        <w:rPr>
          <w:b/>
          <w:bCs/>
        </w:rPr>
      </w:pPr>
      <w:r w:rsidRPr="007E60EC">
        <w:rPr>
          <w:b/>
          <w:bCs/>
        </w:rPr>
        <w:lastRenderedPageBreak/>
        <w:t xml:space="preserve">Master’s Student – The Becket Lab       </w:t>
      </w:r>
    </w:p>
    <w:p w14:paraId="0DC5234A" w14:textId="77777777" w:rsidR="009D6DA8" w:rsidRPr="00F03FBB" w:rsidRDefault="009D6DA8" w:rsidP="009D6DA8">
      <w:pPr>
        <w:rPr>
          <w:b/>
          <w:bCs/>
        </w:rPr>
      </w:pPr>
      <w:r w:rsidRPr="000F5FFC">
        <w:rPr>
          <w:i/>
          <w:iCs/>
        </w:rPr>
        <w:t>California State University San Marcos</w:t>
      </w:r>
      <w:r w:rsidRPr="007E60EC">
        <w:tab/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  <w:r>
        <w:t>J</w:t>
      </w:r>
      <w:r w:rsidRPr="007E60EC">
        <w:t xml:space="preserve">uly 2020 – </w:t>
      </w:r>
      <w:r>
        <w:t>July 2022</w:t>
      </w:r>
    </w:p>
    <w:p w14:paraId="5EE78EB2" w14:textId="77777777" w:rsidR="009D6DA8" w:rsidRDefault="009D6DA8" w:rsidP="009D6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proposed and defended an original thesis project to a committee of three tenure track biology faculty members</w:t>
      </w:r>
    </w:p>
    <w:p w14:paraId="745A2112" w14:textId="77777777" w:rsidR="009D6DA8" w:rsidRDefault="009D6DA8" w:rsidP="009D6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an in vitro assay and led a team of undergraduates to investigate the effects of temperature on the rate of horizontal gene transfer in coastal bacteria</w:t>
      </w:r>
    </w:p>
    <w:p w14:paraId="40B3AAA6" w14:textId="77777777" w:rsidR="009D6DA8" w:rsidRDefault="009D6DA8" w:rsidP="009D6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Independently collected, quality controlled, and analyzed Oxford Nanopore </w:t>
      </w:r>
      <w:proofErr w:type="spellStart"/>
      <w:r>
        <w:rPr>
          <w:rFonts w:ascii="Times New Roman" w:hAnsi="Times New Roman" w:cs="Times New Roman"/>
        </w:rPr>
        <w:t>MinION</w:t>
      </w:r>
      <w:proofErr w:type="spellEnd"/>
      <w:r>
        <w:rPr>
          <w:rFonts w:ascii="Times New Roman" w:hAnsi="Times New Roman" w:cs="Times New Roman"/>
        </w:rPr>
        <w:t xml:space="preserve"> sequencing data to elucidate the short-term effects of antibiotic exposure on antibiotic resistance genes in coastal bacterial communities</w:t>
      </w:r>
    </w:p>
    <w:p w14:paraId="47A66690" w14:textId="77777777" w:rsidR="009D6DA8" w:rsidRPr="007B22EA" w:rsidRDefault="009D6DA8" w:rsidP="009D6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the lab as the first and most senior graduate student</w:t>
      </w:r>
    </w:p>
    <w:p w14:paraId="55B98E5C" w14:textId="77777777" w:rsidR="009D6DA8" w:rsidRPr="007E60EC" w:rsidRDefault="009D6DA8" w:rsidP="009D6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Contributed to the development and execution of all projects in the lab including collaborations with faculty outside of our department</w:t>
      </w:r>
    </w:p>
    <w:p w14:paraId="260F55EE" w14:textId="77777777" w:rsidR="009D6DA8" w:rsidRDefault="009D6DA8" w:rsidP="0088414A">
      <w:pPr>
        <w:rPr>
          <w:b/>
          <w:bCs/>
        </w:rPr>
      </w:pPr>
    </w:p>
    <w:p w14:paraId="53A122EE" w14:textId="4A97366A" w:rsidR="0088414A" w:rsidRPr="007E60EC" w:rsidRDefault="0088414A" w:rsidP="0088414A">
      <w:pPr>
        <w:rPr>
          <w:b/>
          <w:bCs/>
        </w:rPr>
      </w:pPr>
      <w:r w:rsidRPr="007E60EC">
        <w:rPr>
          <w:b/>
          <w:bCs/>
        </w:rPr>
        <w:t>Summer Scholars Co-Coordinator and Peer Mentor</w:t>
      </w:r>
    </w:p>
    <w:p w14:paraId="06E831B7" w14:textId="39D24B4F" w:rsidR="0088414A" w:rsidRPr="007E60EC" w:rsidRDefault="0088414A" w:rsidP="0088414A">
      <w:pPr>
        <w:rPr>
          <w:b/>
          <w:bCs/>
        </w:rPr>
      </w:pPr>
      <w:r w:rsidRPr="007E60EC">
        <w:rPr>
          <w:i/>
          <w:iCs/>
        </w:rPr>
        <w:t>California State University San Marcos</w:t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  <w:r w:rsidRPr="007E60EC">
        <w:rPr>
          <w:b/>
          <w:bCs/>
        </w:rPr>
        <w:tab/>
        <w:t xml:space="preserve">      </w:t>
      </w:r>
      <w:r w:rsidRPr="007E60EC">
        <w:rPr>
          <w:i/>
          <w:iCs/>
        </w:rPr>
        <w:t xml:space="preserve"> </w:t>
      </w:r>
      <w:r w:rsidRPr="007E60EC">
        <w:t>June 2021 – August 2021</w:t>
      </w:r>
    </w:p>
    <w:p w14:paraId="33A693C5" w14:textId="390E4079" w:rsidR="0088414A" w:rsidRPr="007E60EC" w:rsidRDefault="0088414A" w:rsidP="008841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>Trained new Becket lab members in common lab principles, methods, and techniques</w:t>
      </w:r>
    </w:p>
    <w:p w14:paraId="187FB8FF" w14:textId="6CD6A231" w:rsidR="0088414A" w:rsidRDefault="0088414A" w:rsidP="008841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>Managed multiple summer research projects and delegated responsibilities to undergraduate researchers</w:t>
      </w:r>
    </w:p>
    <w:p w14:paraId="40AA6B5D" w14:textId="2A7B55EE" w:rsidR="003046C0" w:rsidRDefault="003046C0" w:rsidP="008841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Mentored a group of REU NSF summer </w:t>
      </w:r>
      <w:r w:rsidR="00AA1087">
        <w:rPr>
          <w:rFonts w:ascii="Times New Roman" w:hAnsi="Times New Roman" w:cs="Times New Roman"/>
        </w:rPr>
        <w:t>research assistants</w:t>
      </w:r>
      <w:r>
        <w:rPr>
          <w:rFonts w:ascii="Times New Roman" w:hAnsi="Times New Roman" w:cs="Times New Roman"/>
        </w:rPr>
        <w:t xml:space="preserve"> in genomic analysis and manuscript writing</w:t>
      </w:r>
    </w:p>
    <w:p w14:paraId="2FAF9A8E" w14:textId="58D34D82" w:rsidR="003046C0" w:rsidRPr="003046C0" w:rsidRDefault="003046C0" w:rsidP="003046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Co-authored a genome announcement of a novel </w:t>
      </w:r>
      <w:proofErr w:type="spellStart"/>
      <w:r w:rsidRPr="00484258">
        <w:rPr>
          <w:rFonts w:ascii="Times New Roman" w:hAnsi="Times New Roman" w:cs="Times New Roman"/>
          <w:i/>
          <w:iCs/>
        </w:rPr>
        <w:t>sediminibacterium</w:t>
      </w:r>
      <w:proofErr w:type="spellEnd"/>
      <w:r w:rsidRPr="0048425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isolated from an environmental cyanobacterial sample</w:t>
      </w:r>
    </w:p>
    <w:p w14:paraId="6E416097" w14:textId="23712EEF" w:rsidR="0088414A" w:rsidRPr="007E60EC" w:rsidRDefault="0088414A" w:rsidP="008841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 xml:space="preserve">Led a group of </w:t>
      </w:r>
      <w:r w:rsidR="00AA1087">
        <w:rPr>
          <w:rFonts w:ascii="Times New Roman" w:hAnsi="Times New Roman" w:cs="Times New Roman"/>
        </w:rPr>
        <w:t xml:space="preserve">summer </w:t>
      </w:r>
      <w:r w:rsidRPr="007E60EC">
        <w:rPr>
          <w:rFonts w:ascii="Times New Roman" w:hAnsi="Times New Roman" w:cs="Times New Roman"/>
        </w:rPr>
        <w:t>research assistants in coordinating social activities for the Summer Scholars</w:t>
      </w:r>
      <w:r w:rsidR="00BF61CF">
        <w:rPr>
          <w:rFonts w:ascii="Times New Roman" w:hAnsi="Times New Roman" w:cs="Times New Roman"/>
        </w:rPr>
        <w:t>/REU</w:t>
      </w:r>
      <w:r w:rsidRPr="007E60EC">
        <w:rPr>
          <w:rFonts w:ascii="Times New Roman" w:hAnsi="Times New Roman" w:cs="Times New Roman"/>
        </w:rPr>
        <w:t xml:space="preserve"> program</w:t>
      </w:r>
    </w:p>
    <w:p w14:paraId="57D0A475" w14:textId="77777777" w:rsidR="004567E8" w:rsidRPr="007E60EC" w:rsidRDefault="004567E8" w:rsidP="00AF0063"/>
    <w:p w14:paraId="5020A994" w14:textId="4BCD20C1" w:rsidR="0088414A" w:rsidRPr="007E60EC" w:rsidRDefault="0088414A" w:rsidP="00AF0063">
      <w:pPr>
        <w:rPr>
          <w:b/>
          <w:bCs/>
        </w:rPr>
      </w:pPr>
      <w:r w:rsidRPr="007E60EC">
        <w:rPr>
          <w:b/>
          <w:bCs/>
        </w:rPr>
        <w:t xml:space="preserve">Undergraduate </w:t>
      </w:r>
      <w:r w:rsidR="00B6186C">
        <w:rPr>
          <w:b/>
          <w:bCs/>
        </w:rPr>
        <w:t>R</w:t>
      </w:r>
      <w:r w:rsidRPr="007E60EC">
        <w:rPr>
          <w:b/>
          <w:bCs/>
        </w:rPr>
        <w:t xml:space="preserve">esearch Assistant – The Orwin Lab                             </w:t>
      </w:r>
    </w:p>
    <w:p w14:paraId="0E46AD30" w14:textId="04FCAF7C" w:rsidR="004567E8" w:rsidRPr="007E60EC" w:rsidRDefault="004567E8" w:rsidP="00AF0063">
      <w:pPr>
        <w:rPr>
          <w:b/>
          <w:bCs/>
        </w:rPr>
      </w:pPr>
      <w:r w:rsidRPr="007E60EC">
        <w:rPr>
          <w:i/>
          <w:iCs/>
        </w:rPr>
        <w:t>California State University San Bernardino</w:t>
      </w:r>
      <w:r w:rsidR="0088414A" w:rsidRPr="007E60EC">
        <w:rPr>
          <w:b/>
          <w:bCs/>
        </w:rPr>
        <w:t xml:space="preserve">       </w:t>
      </w:r>
      <w:r w:rsidR="0088414A" w:rsidRPr="007E60EC">
        <w:rPr>
          <w:b/>
          <w:bCs/>
        </w:rPr>
        <w:tab/>
      </w:r>
      <w:r w:rsidR="0088414A" w:rsidRPr="007E60EC">
        <w:rPr>
          <w:b/>
          <w:bCs/>
        </w:rPr>
        <w:tab/>
      </w:r>
      <w:r w:rsidR="0088414A" w:rsidRPr="007E60EC">
        <w:rPr>
          <w:b/>
          <w:bCs/>
        </w:rPr>
        <w:tab/>
        <w:t xml:space="preserve">    </w:t>
      </w:r>
      <w:r w:rsidRPr="007E60EC">
        <w:t>February 2019 – June 2020</w:t>
      </w:r>
    </w:p>
    <w:p w14:paraId="3157D9AD" w14:textId="2F9E19DB" w:rsidR="004567E8" w:rsidRPr="007E60EC" w:rsidRDefault="00AF0063" w:rsidP="00AF00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>U</w:t>
      </w:r>
      <w:r w:rsidR="0051609C">
        <w:rPr>
          <w:rFonts w:ascii="Times New Roman" w:hAnsi="Times New Roman" w:cs="Times New Roman"/>
        </w:rPr>
        <w:t>sed</w:t>
      </w:r>
      <w:r w:rsidRPr="007E60EC">
        <w:rPr>
          <w:rFonts w:ascii="Times New Roman" w:hAnsi="Times New Roman" w:cs="Times New Roman"/>
        </w:rPr>
        <w:t xml:space="preserve"> Illumina </w:t>
      </w:r>
      <w:r w:rsidR="0088414A" w:rsidRPr="007E60EC">
        <w:rPr>
          <w:rFonts w:ascii="Times New Roman" w:hAnsi="Times New Roman" w:cs="Times New Roman"/>
        </w:rPr>
        <w:t xml:space="preserve">Mi-Seq </w:t>
      </w:r>
      <w:r w:rsidRPr="007E60EC">
        <w:rPr>
          <w:rFonts w:ascii="Times New Roman" w:hAnsi="Times New Roman" w:cs="Times New Roman"/>
        </w:rPr>
        <w:t xml:space="preserve">and </w:t>
      </w:r>
      <w:r w:rsidR="0088414A" w:rsidRPr="007E60EC">
        <w:rPr>
          <w:rFonts w:ascii="Times New Roman" w:hAnsi="Times New Roman" w:cs="Times New Roman"/>
        </w:rPr>
        <w:t xml:space="preserve">Oxford </w:t>
      </w:r>
      <w:r w:rsidRPr="007E60EC">
        <w:rPr>
          <w:rFonts w:ascii="Times New Roman" w:hAnsi="Times New Roman" w:cs="Times New Roman"/>
        </w:rPr>
        <w:t xml:space="preserve">Nanopore </w:t>
      </w:r>
      <w:r w:rsidR="0088414A" w:rsidRPr="007E60EC">
        <w:rPr>
          <w:rFonts w:ascii="Times New Roman" w:hAnsi="Times New Roman" w:cs="Times New Roman"/>
        </w:rPr>
        <w:t>MinION sequencers</w:t>
      </w:r>
      <w:r w:rsidRPr="007E60EC">
        <w:rPr>
          <w:rFonts w:ascii="Times New Roman" w:hAnsi="Times New Roman" w:cs="Times New Roman"/>
        </w:rPr>
        <w:t xml:space="preserve"> to assemble</w:t>
      </w:r>
      <w:r w:rsidR="004567E8" w:rsidRPr="007E60EC">
        <w:rPr>
          <w:rFonts w:ascii="Times New Roman" w:hAnsi="Times New Roman" w:cs="Times New Roman"/>
        </w:rPr>
        <w:t xml:space="preserve"> four </w:t>
      </w:r>
      <w:r w:rsidR="0088414A" w:rsidRPr="007E60EC">
        <w:rPr>
          <w:rFonts w:ascii="Times New Roman" w:hAnsi="Times New Roman" w:cs="Times New Roman"/>
        </w:rPr>
        <w:t xml:space="preserve">complete </w:t>
      </w:r>
      <w:r w:rsidR="004567E8" w:rsidRPr="007E60EC">
        <w:rPr>
          <w:rFonts w:ascii="Times New Roman" w:hAnsi="Times New Roman" w:cs="Times New Roman"/>
        </w:rPr>
        <w:t xml:space="preserve">de novo genomes of </w:t>
      </w:r>
      <w:r w:rsidRPr="007E60EC">
        <w:rPr>
          <w:rFonts w:ascii="Times New Roman" w:hAnsi="Times New Roman" w:cs="Times New Roman"/>
        </w:rPr>
        <w:t>antibiotic resistant bacteria isolated from an alligator tank</w:t>
      </w:r>
    </w:p>
    <w:p w14:paraId="2371827F" w14:textId="11182069" w:rsidR="004567E8" w:rsidRPr="007E60EC" w:rsidRDefault="004567E8" w:rsidP="00AF00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 xml:space="preserve">Authored a Microbial Genome Announcement and submitted to Microbial Resource Announcements </w:t>
      </w:r>
    </w:p>
    <w:p w14:paraId="0BB6971A" w14:textId="77777777" w:rsidR="00AF0063" w:rsidRPr="007E60EC" w:rsidRDefault="00AF0063" w:rsidP="007D4CA2">
      <w:pPr>
        <w:ind w:left="360"/>
        <w:rPr>
          <w:b/>
          <w:bCs/>
          <w:spacing w:val="36"/>
        </w:rPr>
      </w:pPr>
    </w:p>
    <w:p w14:paraId="0320EB52" w14:textId="6ADBCBDB" w:rsidR="00077CB8" w:rsidRPr="007E60EC" w:rsidRDefault="00077CB8" w:rsidP="00AF0063">
      <w:pPr>
        <w:rPr>
          <w:b/>
          <w:bCs/>
        </w:rPr>
      </w:pPr>
      <w:r w:rsidRPr="007E60EC">
        <w:rPr>
          <w:b/>
          <w:bCs/>
        </w:rPr>
        <w:t xml:space="preserve">Student Research Assistant – The Orwin Lab </w:t>
      </w:r>
      <w:r w:rsidRPr="007E60EC">
        <w:rPr>
          <w:b/>
          <w:bCs/>
        </w:rPr>
        <w:tab/>
      </w:r>
      <w:r w:rsidRPr="007E60EC">
        <w:rPr>
          <w:b/>
          <w:bCs/>
        </w:rPr>
        <w:tab/>
      </w:r>
    </w:p>
    <w:p w14:paraId="2C5DDB66" w14:textId="539FD8D6" w:rsidR="007D4CA2" w:rsidRPr="007E60EC" w:rsidRDefault="007D4CA2" w:rsidP="00AF0063">
      <w:pPr>
        <w:rPr>
          <w:b/>
          <w:bCs/>
        </w:rPr>
      </w:pPr>
      <w:r w:rsidRPr="007E60EC">
        <w:rPr>
          <w:i/>
          <w:iCs/>
        </w:rPr>
        <w:t>Office of Student Research, CSUSB</w:t>
      </w:r>
      <w:r w:rsidR="00077CB8" w:rsidRPr="007E60EC">
        <w:rPr>
          <w:i/>
          <w:iCs/>
        </w:rPr>
        <w:tab/>
      </w:r>
      <w:r w:rsidR="00077CB8" w:rsidRPr="007E60EC">
        <w:rPr>
          <w:i/>
          <w:iCs/>
        </w:rPr>
        <w:tab/>
      </w:r>
      <w:r w:rsidR="00077CB8" w:rsidRPr="007E60EC">
        <w:rPr>
          <w:b/>
          <w:bCs/>
        </w:rPr>
        <w:tab/>
      </w:r>
      <w:r w:rsidR="00077CB8" w:rsidRPr="007E60EC">
        <w:rPr>
          <w:b/>
          <w:bCs/>
        </w:rPr>
        <w:tab/>
      </w:r>
      <w:r w:rsidR="00077CB8" w:rsidRPr="007E60EC">
        <w:rPr>
          <w:b/>
          <w:bCs/>
        </w:rPr>
        <w:tab/>
        <w:t xml:space="preserve">       </w:t>
      </w:r>
      <w:r w:rsidRPr="007E60EC">
        <w:t>June 2019 – August 2019</w:t>
      </w:r>
    </w:p>
    <w:p w14:paraId="7A0B9350" w14:textId="6B0F84CD" w:rsidR="007D4CA2" w:rsidRPr="00E43E4E" w:rsidRDefault="0088414A" w:rsidP="00E43E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>Co-authored a manuscript on an analysis of the oral and GI tract microbiome of the American Alligator (</w:t>
      </w:r>
      <w:r w:rsidR="00C53E32">
        <w:rPr>
          <w:rFonts w:ascii="Times New Roman" w:hAnsi="Times New Roman" w:cs="Times New Roman"/>
        </w:rPr>
        <w:t>Revisions</w:t>
      </w:r>
      <w:r w:rsidRPr="007E60EC">
        <w:rPr>
          <w:rFonts w:ascii="Times New Roman" w:hAnsi="Times New Roman" w:cs="Times New Roman"/>
        </w:rPr>
        <w:t xml:space="preserve"> in progress)</w:t>
      </w:r>
    </w:p>
    <w:p w14:paraId="4545DDFD" w14:textId="4D66AD46" w:rsidR="0088414A" w:rsidRDefault="0088414A" w:rsidP="00AF00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E60EC">
        <w:rPr>
          <w:rFonts w:ascii="Times New Roman" w:hAnsi="Times New Roman" w:cs="Times New Roman"/>
        </w:rPr>
        <w:t>Extracted</w:t>
      </w:r>
      <w:r w:rsidR="00E43E4E">
        <w:rPr>
          <w:rFonts w:ascii="Times New Roman" w:hAnsi="Times New Roman" w:cs="Times New Roman"/>
        </w:rPr>
        <w:t xml:space="preserve"> </w:t>
      </w:r>
      <w:r w:rsidRPr="007E60EC">
        <w:rPr>
          <w:rFonts w:ascii="Times New Roman" w:hAnsi="Times New Roman" w:cs="Times New Roman"/>
        </w:rPr>
        <w:t xml:space="preserve">genomic DNA from the GI tract microbiome of the </w:t>
      </w:r>
      <w:r w:rsidR="00484258">
        <w:rPr>
          <w:rFonts w:ascii="Times New Roman" w:hAnsi="Times New Roman" w:cs="Times New Roman"/>
          <w:i/>
          <w:iCs/>
        </w:rPr>
        <w:t xml:space="preserve">Alligator </w:t>
      </w:r>
      <w:proofErr w:type="spellStart"/>
      <w:r w:rsidR="00484258">
        <w:rPr>
          <w:rFonts w:ascii="Times New Roman" w:hAnsi="Times New Roman" w:cs="Times New Roman"/>
          <w:i/>
          <w:iCs/>
        </w:rPr>
        <w:t>mississipiensis</w:t>
      </w:r>
      <w:proofErr w:type="spellEnd"/>
      <w:r w:rsidRPr="007E60EC">
        <w:rPr>
          <w:rFonts w:ascii="Times New Roman" w:hAnsi="Times New Roman" w:cs="Times New Roman"/>
        </w:rPr>
        <w:t xml:space="preserve"> and executed a start to finish next generation metagenomic sequencing workflow with the Oxford Nanopore MinION</w:t>
      </w:r>
    </w:p>
    <w:p w14:paraId="7712398F" w14:textId="251A90B9" w:rsidR="00E43E4E" w:rsidRPr="007E60EC" w:rsidRDefault="00E43E4E" w:rsidP="00AF00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in a team of </w:t>
      </w:r>
      <w:r w:rsidR="00F82BC6">
        <w:rPr>
          <w:rFonts w:ascii="Times New Roman" w:hAnsi="Times New Roman" w:cs="Times New Roman"/>
        </w:rPr>
        <w:t xml:space="preserve">three undergraduates </w:t>
      </w:r>
      <w:r w:rsidR="00E81E2B">
        <w:rPr>
          <w:rFonts w:ascii="Times New Roman" w:hAnsi="Times New Roman" w:cs="Times New Roman"/>
        </w:rPr>
        <w:t xml:space="preserve">for a </w:t>
      </w:r>
      <w:proofErr w:type="gramStart"/>
      <w:r w:rsidR="00E81E2B">
        <w:rPr>
          <w:rFonts w:ascii="Times New Roman" w:hAnsi="Times New Roman" w:cs="Times New Roman"/>
        </w:rPr>
        <w:t>10 week</w:t>
      </w:r>
      <w:proofErr w:type="gramEnd"/>
      <w:r w:rsidR="00E81E2B">
        <w:rPr>
          <w:rFonts w:ascii="Times New Roman" w:hAnsi="Times New Roman" w:cs="Times New Roman"/>
        </w:rPr>
        <w:t xml:space="preserve"> summer program</w:t>
      </w:r>
      <w:r w:rsidR="00F35DEB">
        <w:rPr>
          <w:rFonts w:ascii="Times New Roman" w:hAnsi="Times New Roman" w:cs="Times New Roman"/>
        </w:rPr>
        <w:t xml:space="preserve"> including weekly meetings with the team and a group oral presentation</w:t>
      </w:r>
    </w:p>
    <w:p w14:paraId="57FE6488" w14:textId="77777777" w:rsidR="004567E8" w:rsidRPr="007E60EC" w:rsidRDefault="004567E8" w:rsidP="0053001C">
      <w:pPr>
        <w:jc w:val="center"/>
        <w:rPr>
          <w:b/>
          <w:bCs/>
          <w:spacing w:val="36"/>
          <w:sz w:val="32"/>
          <w:szCs w:val="32"/>
        </w:rPr>
      </w:pPr>
    </w:p>
    <w:p w14:paraId="48C2CA34" w14:textId="77777777" w:rsidR="009D6DA8" w:rsidRDefault="009D6DA8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8C53D97" w14:textId="77777777" w:rsidR="009D6DA8" w:rsidRDefault="009D6DA8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62C3C2A" w14:textId="73D40B5F" w:rsidR="00077CB8" w:rsidRPr="00077CB8" w:rsidRDefault="0053001C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E60EC">
        <w:rPr>
          <w:rFonts w:asciiTheme="minorHAnsi" w:hAnsiTheme="minorHAnsi" w:cstheme="minorHAnsi"/>
          <w:b/>
          <w:bCs/>
          <w:sz w:val="32"/>
          <w:szCs w:val="32"/>
        </w:rPr>
        <w:lastRenderedPageBreak/>
        <w:t>PRESENTATIONS</w:t>
      </w:r>
    </w:p>
    <w:p w14:paraId="1B62DC2C" w14:textId="5113154A" w:rsidR="0032054D" w:rsidRDefault="005A407F" w:rsidP="0032054D">
      <w:pPr>
        <w:jc w:val="center"/>
        <w:rPr>
          <w:b/>
          <w:bCs/>
        </w:rPr>
      </w:pPr>
      <w:r w:rsidRPr="007E60EC">
        <w:rPr>
          <w:b/>
          <w:bCs/>
        </w:rPr>
        <w:t xml:space="preserve">Oral </w:t>
      </w:r>
      <w:r w:rsidR="00484258">
        <w:rPr>
          <w:b/>
          <w:bCs/>
        </w:rPr>
        <w:t>P</w:t>
      </w:r>
      <w:r w:rsidRPr="007E60EC">
        <w:rPr>
          <w:b/>
          <w:bCs/>
        </w:rPr>
        <w:t>resentations</w:t>
      </w:r>
    </w:p>
    <w:p w14:paraId="35DB17B6" w14:textId="77777777" w:rsidR="00E65F9C" w:rsidRDefault="00E65F9C" w:rsidP="00077CB8">
      <w:pPr>
        <w:rPr>
          <w:b/>
          <w:bCs/>
        </w:rPr>
      </w:pPr>
    </w:p>
    <w:p w14:paraId="3D84594F" w14:textId="03FAAC1A" w:rsidR="00F2617B" w:rsidRDefault="00F2617B" w:rsidP="00077CB8">
      <w:pPr>
        <w:rPr>
          <w:b/>
          <w:bCs/>
        </w:rPr>
      </w:pPr>
      <w:r>
        <w:rPr>
          <w:b/>
          <w:bCs/>
        </w:rPr>
        <w:t xml:space="preserve">Sanders, C., </w:t>
      </w:r>
      <w:r>
        <w:t xml:space="preserve">Becket, E. (2022, May). How do antibiotics affect the transfer of antibiotic resistance genes? </w:t>
      </w:r>
      <w:r w:rsidR="00D17DE3">
        <w:t xml:space="preserve">Virtual </w:t>
      </w:r>
      <w:r>
        <w:t>CSU wide Grad Slam competition</w:t>
      </w:r>
      <w:r w:rsidR="00D17DE3">
        <w:t>.</w:t>
      </w:r>
    </w:p>
    <w:p w14:paraId="05378390" w14:textId="77777777" w:rsidR="00F2617B" w:rsidRDefault="00F2617B" w:rsidP="00077CB8">
      <w:pPr>
        <w:rPr>
          <w:b/>
          <w:bCs/>
        </w:rPr>
      </w:pPr>
    </w:p>
    <w:p w14:paraId="3C5B836A" w14:textId="1929EBD9" w:rsidR="00E65F9C" w:rsidRDefault="00E65F9C" w:rsidP="00077CB8">
      <w:pPr>
        <w:rPr>
          <w:b/>
          <w:bCs/>
        </w:rPr>
      </w:pPr>
      <w:r>
        <w:rPr>
          <w:b/>
          <w:bCs/>
        </w:rPr>
        <w:t xml:space="preserve">Sanders, C., </w:t>
      </w:r>
      <w:r>
        <w:t xml:space="preserve">Becket, E. (2022, April). </w:t>
      </w:r>
      <w:r w:rsidR="00F2617B">
        <w:t>How do antibiotics affect the transfer of antibiotic resistance genes? CSUSM Grad Slam competition.</w:t>
      </w:r>
      <w:r w:rsidR="005E78E2">
        <w:t xml:space="preserve"> </w:t>
      </w:r>
    </w:p>
    <w:p w14:paraId="65C49461" w14:textId="77777777" w:rsidR="00E65F9C" w:rsidRDefault="00E65F9C" w:rsidP="00077CB8">
      <w:pPr>
        <w:rPr>
          <w:b/>
          <w:bCs/>
        </w:rPr>
      </w:pPr>
    </w:p>
    <w:p w14:paraId="4739874E" w14:textId="1DCD3DB2" w:rsidR="00C8154B" w:rsidRPr="00C8154B" w:rsidRDefault="00C8154B" w:rsidP="00077CB8">
      <w:r>
        <w:rPr>
          <w:b/>
          <w:bCs/>
        </w:rPr>
        <w:t xml:space="preserve">Sanders, C., </w:t>
      </w:r>
      <w:r>
        <w:t xml:space="preserve">Becket, E. (2022, February). </w:t>
      </w:r>
      <w:r w:rsidRPr="007E60EC">
        <w:rPr>
          <w:color w:val="202124"/>
          <w:shd w:val="clear" w:color="auto" w:fill="FFFFFF"/>
        </w:rPr>
        <w:t>The effect of climate change-associated extreme weather events on horizontal gene transfer in nearshore coastal microbiomes.</w:t>
      </w:r>
      <w:r>
        <w:rPr>
          <w:color w:val="202124"/>
          <w:shd w:val="clear" w:color="auto" w:fill="FFFFFF"/>
        </w:rPr>
        <w:t xml:space="preserve"> Ocean Sciences Meeting 2022 Virtual Conference. Track ME05, Roles of marine mobilome in the diversification of bacteria and </w:t>
      </w:r>
      <w:r w:rsidR="000F5FFC">
        <w:rPr>
          <w:color w:val="202124"/>
          <w:shd w:val="clear" w:color="auto" w:fill="FFFFFF"/>
        </w:rPr>
        <w:t>archaea</w:t>
      </w:r>
      <w:r>
        <w:rPr>
          <w:color w:val="202124"/>
          <w:shd w:val="clear" w:color="auto" w:fill="FFFFFF"/>
        </w:rPr>
        <w:t>.</w:t>
      </w:r>
    </w:p>
    <w:p w14:paraId="3746BA63" w14:textId="77777777" w:rsidR="00C8154B" w:rsidRDefault="00C8154B" w:rsidP="00077CB8">
      <w:pPr>
        <w:rPr>
          <w:b/>
          <w:bCs/>
        </w:rPr>
      </w:pPr>
    </w:p>
    <w:p w14:paraId="1A14CA9C" w14:textId="0508A24B" w:rsidR="00A6291B" w:rsidRPr="007E60EC" w:rsidRDefault="00A6291B" w:rsidP="00077CB8">
      <w:r w:rsidRPr="007E60EC">
        <w:rPr>
          <w:b/>
          <w:bCs/>
        </w:rPr>
        <w:t xml:space="preserve">Sanders, C., </w:t>
      </w:r>
      <w:r w:rsidRPr="007E60EC">
        <w:t xml:space="preserve">Becket, E. (2021, November). </w:t>
      </w:r>
      <w:r w:rsidRPr="007E60EC">
        <w:rPr>
          <w:color w:val="202124"/>
          <w:shd w:val="clear" w:color="auto" w:fill="FFFFFF"/>
        </w:rPr>
        <w:t xml:space="preserve">The effect of climate change-associated extreme weather events on horizontal gene transfer in nearshore coastal microbiomes. COAST 2021 Virtual Meeting. </w:t>
      </w:r>
    </w:p>
    <w:p w14:paraId="5C833700" w14:textId="77777777" w:rsidR="00A6291B" w:rsidRPr="007E60EC" w:rsidRDefault="00A6291B" w:rsidP="00077CB8">
      <w:pPr>
        <w:rPr>
          <w:b/>
          <w:bCs/>
        </w:rPr>
      </w:pPr>
    </w:p>
    <w:p w14:paraId="1448ADA6" w14:textId="77777777" w:rsidR="00582A22" w:rsidRDefault="005A407F" w:rsidP="00077CB8">
      <w:r w:rsidRPr="007E60EC">
        <w:rPr>
          <w:b/>
          <w:bCs/>
        </w:rPr>
        <w:t>Sanders, C.,</w:t>
      </w:r>
      <w:r w:rsidRPr="007E60EC">
        <w:t xml:space="preserve"> Becket, E. (2021, May). The effect of climate change-associated conditions on horizontal gene transfer. </w:t>
      </w:r>
      <w:r w:rsidR="00121C94">
        <w:t>Virtual t</w:t>
      </w:r>
      <w:r w:rsidRPr="007E60EC">
        <w:t>hesis proposal to graduate committee, San Marcos, CA.</w:t>
      </w:r>
    </w:p>
    <w:p w14:paraId="0BC47154" w14:textId="77777777" w:rsidR="00CF4229" w:rsidRDefault="00CF4229" w:rsidP="00077CB8">
      <w:pPr>
        <w:rPr>
          <w:b/>
          <w:bCs/>
        </w:rPr>
      </w:pPr>
    </w:p>
    <w:p w14:paraId="447D9D4A" w14:textId="737933C8" w:rsidR="005A407F" w:rsidRPr="007E60EC" w:rsidRDefault="005A407F" w:rsidP="00077CB8">
      <w:r w:rsidRPr="007E60EC">
        <w:rPr>
          <w:b/>
          <w:bCs/>
        </w:rPr>
        <w:t>Sanders, C</w:t>
      </w:r>
      <w:r w:rsidRPr="007E60EC">
        <w:t>., Orwin, P. (2020, June). Identifying mobile genetic elements carrying antibiotic resistance genes in hybrid genome assemblies. CSUSB Spring Student Research Colloquium, San Bernardino, CA.</w:t>
      </w:r>
    </w:p>
    <w:p w14:paraId="25AB0F66" w14:textId="77777777" w:rsidR="005A407F" w:rsidRPr="007E60EC" w:rsidRDefault="005A407F" w:rsidP="00077CB8">
      <w:pPr>
        <w:rPr>
          <w:b/>
          <w:bCs/>
        </w:rPr>
      </w:pPr>
    </w:p>
    <w:p w14:paraId="528C3032" w14:textId="77777777" w:rsidR="00121C94" w:rsidRDefault="00077CB8" w:rsidP="00077CB8">
      <w:r w:rsidRPr="007E60EC">
        <w:rPr>
          <w:b/>
          <w:bCs/>
        </w:rPr>
        <w:t>Sanders, C</w:t>
      </w:r>
      <w:r w:rsidRPr="007E60EC">
        <w:t xml:space="preserve">., Gomez, E., </w:t>
      </w:r>
      <w:proofErr w:type="spellStart"/>
      <w:r w:rsidRPr="007E60EC">
        <w:t>Escopete</w:t>
      </w:r>
      <w:proofErr w:type="spellEnd"/>
      <w:r w:rsidRPr="007E60EC">
        <w:t xml:space="preserve">, S., Orwin, P. (2019, August). </w:t>
      </w:r>
      <w:r w:rsidR="005A407F" w:rsidRPr="007E60EC">
        <w:t>The effect of calcium carbonate and calcium citrate on the American Alligator’s gut microbiome. Office of Student Research Summer Research Symposium, San Bernardino, CA.</w:t>
      </w:r>
    </w:p>
    <w:p w14:paraId="6C636A18" w14:textId="77777777" w:rsidR="00D17DE3" w:rsidRDefault="00D17DE3" w:rsidP="00077CB8">
      <w:pPr>
        <w:rPr>
          <w:b/>
          <w:bCs/>
        </w:rPr>
      </w:pPr>
    </w:p>
    <w:p w14:paraId="526256B1" w14:textId="42A91A51" w:rsidR="00077CB8" w:rsidRPr="007E60EC" w:rsidRDefault="00077CB8" w:rsidP="00077CB8">
      <w:r w:rsidRPr="007E60EC">
        <w:rPr>
          <w:b/>
          <w:bCs/>
        </w:rPr>
        <w:t>Sanders, C</w:t>
      </w:r>
      <w:r w:rsidRPr="007E60EC">
        <w:t>., Orwin, P. (2019, June).</w:t>
      </w:r>
      <w:r w:rsidR="005A407F" w:rsidRPr="007E60EC">
        <w:t xml:space="preserve"> </w:t>
      </w:r>
      <w:r w:rsidRPr="007E60EC">
        <w:t>Microscopic and metagenomic analysis of the alligator gut microbiome</w:t>
      </w:r>
      <w:r w:rsidR="005A407F" w:rsidRPr="007E60EC">
        <w:t>.</w:t>
      </w:r>
      <w:r w:rsidRPr="007E60EC">
        <w:t xml:space="preserve"> CSUSB </w:t>
      </w:r>
      <w:r w:rsidR="005A407F" w:rsidRPr="007E60EC">
        <w:t xml:space="preserve">Spring </w:t>
      </w:r>
      <w:r w:rsidRPr="007E60EC">
        <w:t xml:space="preserve">Student </w:t>
      </w:r>
      <w:r w:rsidR="005A407F" w:rsidRPr="007E60EC">
        <w:t>R</w:t>
      </w:r>
      <w:r w:rsidRPr="007E60EC">
        <w:t xml:space="preserve">esearch </w:t>
      </w:r>
      <w:r w:rsidR="005A407F" w:rsidRPr="007E60EC">
        <w:t>C</w:t>
      </w:r>
      <w:r w:rsidRPr="007E60EC">
        <w:t>olloquium, San Bernardino, CA.</w:t>
      </w:r>
    </w:p>
    <w:p w14:paraId="24B08D8D" w14:textId="2433212F" w:rsidR="005A407F" w:rsidRPr="007E60EC" w:rsidRDefault="005A407F" w:rsidP="00077CB8"/>
    <w:p w14:paraId="588CBC13" w14:textId="61E5DA3B" w:rsidR="005A407F" w:rsidRDefault="005A407F" w:rsidP="00F2617B">
      <w:pPr>
        <w:jc w:val="center"/>
        <w:rPr>
          <w:b/>
          <w:bCs/>
        </w:rPr>
      </w:pPr>
      <w:r w:rsidRPr="007E60EC">
        <w:rPr>
          <w:b/>
          <w:bCs/>
        </w:rPr>
        <w:t xml:space="preserve">Poster </w:t>
      </w:r>
      <w:r w:rsidR="00484258">
        <w:rPr>
          <w:b/>
          <w:bCs/>
        </w:rPr>
        <w:t>P</w:t>
      </w:r>
      <w:r w:rsidRPr="007E60EC">
        <w:rPr>
          <w:b/>
          <w:bCs/>
        </w:rPr>
        <w:t>resentations</w:t>
      </w:r>
    </w:p>
    <w:p w14:paraId="3893024D" w14:textId="77777777" w:rsidR="0032054D" w:rsidRDefault="0032054D" w:rsidP="007E60EC">
      <w:pPr>
        <w:jc w:val="center"/>
        <w:rPr>
          <w:b/>
          <w:bCs/>
        </w:rPr>
      </w:pPr>
    </w:p>
    <w:p w14:paraId="052129C8" w14:textId="295CFE8F" w:rsidR="00F2617B" w:rsidRPr="00F2617B" w:rsidRDefault="00F2617B" w:rsidP="00F2617B">
      <w:pPr>
        <w:rPr>
          <w:b/>
          <w:bCs/>
        </w:rPr>
      </w:pPr>
      <w:r>
        <w:rPr>
          <w:b/>
          <w:bCs/>
        </w:rPr>
        <w:t xml:space="preserve">Sanders, C., </w:t>
      </w:r>
      <w:r>
        <w:t xml:space="preserve">Becket, E. (2022, June). </w:t>
      </w:r>
      <w:r w:rsidRPr="00F2617B">
        <w:rPr>
          <w:rStyle w:val="Strong"/>
          <w:rFonts w:eastAsiaTheme="majorEastAsia"/>
          <w:b w:val="0"/>
          <w:bCs w:val="0"/>
          <w:color w:val="222222"/>
          <w:shd w:val="clear" w:color="auto" w:fill="FFFFFF"/>
        </w:rPr>
        <w:t>Investigating the Effect of Tetracycline Treatment on the Mobility of Integrative Conjugative Elements</w:t>
      </w:r>
      <w:r w:rsidR="00F32E61">
        <w:rPr>
          <w:rStyle w:val="Strong"/>
          <w:rFonts w:eastAsiaTheme="majorEastAsia"/>
          <w:b w:val="0"/>
          <w:bCs w:val="0"/>
          <w:color w:val="222222"/>
          <w:shd w:val="clear" w:color="auto" w:fill="FFFFFF"/>
        </w:rPr>
        <w:t>. ASM Microbe Conference. Washington DC.</w:t>
      </w:r>
    </w:p>
    <w:p w14:paraId="249EAB41" w14:textId="644C94F4" w:rsidR="00F2617B" w:rsidRPr="00F2617B" w:rsidRDefault="00F2617B" w:rsidP="0032054D"/>
    <w:p w14:paraId="276B8C01" w14:textId="761CB34D" w:rsidR="00C8154B" w:rsidRPr="00C8154B" w:rsidRDefault="00C8154B" w:rsidP="0032054D">
      <w:r>
        <w:rPr>
          <w:b/>
          <w:bCs/>
        </w:rPr>
        <w:t xml:space="preserve">Sanders, C., </w:t>
      </w:r>
      <w:r>
        <w:t xml:space="preserve">Hunter, B., </w:t>
      </w:r>
      <w:r w:rsidR="00C53E32">
        <w:t xml:space="preserve">Caceres, L., Johansen H., Becket, E. (2022, January). </w:t>
      </w:r>
      <w:r w:rsidR="00C53E32" w:rsidRPr="007E60EC">
        <w:rPr>
          <w:color w:val="000000"/>
          <w:shd w:val="clear" w:color="auto" w:fill="FFFFFF"/>
        </w:rPr>
        <w:t>The effect of climate change</w:t>
      </w:r>
      <w:r w:rsidR="00C53E32">
        <w:rPr>
          <w:color w:val="000000"/>
          <w:shd w:val="clear" w:color="auto" w:fill="FFFFFF"/>
        </w:rPr>
        <w:t>-</w:t>
      </w:r>
      <w:r w:rsidR="00C53E32" w:rsidRPr="007E60EC">
        <w:rPr>
          <w:color w:val="000000"/>
          <w:shd w:val="clear" w:color="auto" w:fill="FFFFFF"/>
        </w:rPr>
        <w:t>associated extreme weather events on horizontal gene transfer in coastal microbiomes</w:t>
      </w:r>
      <w:r w:rsidR="00C53E32">
        <w:rPr>
          <w:color w:val="000000"/>
          <w:shd w:val="clear" w:color="auto" w:fill="FFFFFF"/>
        </w:rPr>
        <w:t xml:space="preserve">. </w:t>
      </w:r>
      <w:r w:rsidR="00C53E32" w:rsidRPr="007E60EC">
        <w:rPr>
          <w:color w:val="000000"/>
          <w:shd w:val="clear" w:color="auto" w:fill="FFFFFF"/>
        </w:rPr>
        <w:t>CS</w:t>
      </w:r>
      <w:r w:rsidR="00C53E32">
        <w:rPr>
          <w:color w:val="000000"/>
          <w:shd w:val="clear" w:color="auto" w:fill="FFFFFF"/>
        </w:rPr>
        <w:t>UPERB</w:t>
      </w:r>
      <w:r w:rsidR="00C53E32" w:rsidRPr="007E60EC">
        <w:rPr>
          <w:color w:val="000000"/>
          <w:shd w:val="clear" w:color="auto" w:fill="FFFFFF"/>
        </w:rPr>
        <w:t xml:space="preserve"> Annual Biotechnology Virtual Symposium.</w:t>
      </w:r>
    </w:p>
    <w:p w14:paraId="5A5E4359" w14:textId="77777777" w:rsidR="00F2617B" w:rsidRDefault="00F2617B" w:rsidP="0032054D">
      <w:pPr>
        <w:rPr>
          <w:b/>
          <w:bCs/>
        </w:rPr>
      </w:pPr>
    </w:p>
    <w:p w14:paraId="096C5324" w14:textId="1212128C" w:rsidR="0032054D" w:rsidRDefault="0032054D" w:rsidP="0032054D">
      <w:pPr>
        <w:rPr>
          <w:b/>
          <w:bCs/>
        </w:rPr>
      </w:pPr>
      <w:r w:rsidRPr="007E60EC">
        <w:rPr>
          <w:b/>
          <w:bCs/>
        </w:rPr>
        <w:t xml:space="preserve">Sanders, C., </w:t>
      </w:r>
      <w:r w:rsidRPr="007E60EC">
        <w:t>Hunter, B., Becket, E. (2021,</w:t>
      </w:r>
      <w:r>
        <w:t xml:space="preserve"> November</w:t>
      </w:r>
      <w:r w:rsidRPr="007E60EC">
        <w:t xml:space="preserve">). </w:t>
      </w:r>
      <w:r w:rsidRPr="00484258">
        <w:rPr>
          <w:i/>
          <w:iCs/>
          <w:color w:val="000000"/>
          <w:shd w:val="clear" w:color="auto" w:fill="FFFFFF"/>
        </w:rPr>
        <w:t xml:space="preserve">In </w:t>
      </w:r>
      <w:r>
        <w:rPr>
          <w:i/>
          <w:iCs/>
          <w:color w:val="000000"/>
          <w:shd w:val="clear" w:color="auto" w:fill="FFFFFF"/>
        </w:rPr>
        <w:t>V</w:t>
      </w:r>
      <w:r w:rsidRPr="00484258">
        <w:rPr>
          <w:i/>
          <w:iCs/>
          <w:color w:val="000000"/>
          <w:shd w:val="clear" w:color="auto" w:fill="FFFFFF"/>
        </w:rPr>
        <w:t>itro</w:t>
      </w:r>
      <w:r w:rsidRPr="007E60EC">
        <w:rPr>
          <w:color w:val="000000"/>
          <w:shd w:val="clear" w:color="auto" w:fill="FFFFFF"/>
        </w:rPr>
        <w:t xml:space="preserve"> quantification of horizontal gene transfer of antibiotic resistance using a complex donor community.</w:t>
      </w:r>
      <w:r>
        <w:rPr>
          <w:color w:val="000000"/>
          <w:shd w:val="clear" w:color="auto" w:fill="FFFFFF"/>
        </w:rPr>
        <w:t xml:space="preserve"> CSUSM Student Poster Showcase</w:t>
      </w:r>
    </w:p>
    <w:p w14:paraId="6FAC98D2" w14:textId="77777777" w:rsidR="0032054D" w:rsidRPr="007E60EC" w:rsidRDefault="0032054D" w:rsidP="007E60EC">
      <w:pPr>
        <w:jc w:val="center"/>
        <w:rPr>
          <w:b/>
          <w:bCs/>
        </w:rPr>
      </w:pPr>
    </w:p>
    <w:p w14:paraId="14CD6153" w14:textId="60CF4D5A" w:rsidR="00A6291B" w:rsidRPr="007E60EC" w:rsidRDefault="005A407F" w:rsidP="00A6291B">
      <w:pPr>
        <w:rPr>
          <w:color w:val="000000"/>
          <w:shd w:val="clear" w:color="auto" w:fill="FFFFFF"/>
        </w:rPr>
      </w:pPr>
      <w:r w:rsidRPr="007E60EC">
        <w:rPr>
          <w:b/>
          <w:bCs/>
        </w:rPr>
        <w:lastRenderedPageBreak/>
        <w:t xml:space="preserve">Sanders, C., </w:t>
      </w:r>
      <w:r w:rsidRPr="007E60EC">
        <w:t xml:space="preserve">Hunter, B., </w:t>
      </w:r>
      <w:r w:rsidR="00A6291B" w:rsidRPr="007E60EC">
        <w:t xml:space="preserve">Becket, E. (2021, August). </w:t>
      </w:r>
      <w:r w:rsidR="00A6291B" w:rsidRPr="00484258">
        <w:rPr>
          <w:i/>
          <w:iCs/>
          <w:color w:val="000000"/>
          <w:shd w:val="clear" w:color="auto" w:fill="FFFFFF"/>
        </w:rPr>
        <w:t xml:space="preserve">In </w:t>
      </w:r>
      <w:r w:rsidR="00484258">
        <w:rPr>
          <w:i/>
          <w:iCs/>
          <w:color w:val="000000"/>
          <w:shd w:val="clear" w:color="auto" w:fill="FFFFFF"/>
        </w:rPr>
        <w:t>V</w:t>
      </w:r>
      <w:r w:rsidR="00A6291B" w:rsidRPr="00484258">
        <w:rPr>
          <w:i/>
          <w:iCs/>
          <w:color w:val="000000"/>
          <w:shd w:val="clear" w:color="auto" w:fill="FFFFFF"/>
        </w:rPr>
        <w:t>itro</w:t>
      </w:r>
      <w:r w:rsidR="00A6291B" w:rsidRPr="007E60EC">
        <w:rPr>
          <w:color w:val="000000"/>
          <w:shd w:val="clear" w:color="auto" w:fill="FFFFFF"/>
        </w:rPr>
        <w:t xml:space="preserve"> quantification of horizontal gene transfer of antibiotic resistance using a complex donor community. Summer Scholars Poster Showcase, San Marcos, CA. </w:t>
      </w:r>
    </w:p>
    <w:p w14:paraId="1C470693" w14:textId="6BD3F47D" w:rsidR="00A6291B" w:rsidRPr="007E60EC" w:rsidRDefault="00A6291B" w:rsidP="00A6291B">
      <w:pPr>
        <w:rPr>
          <w:color w:val="000000"/>
          <w:shd w:val="clear" w:color="auto" w:fill="FFFFFF"/>
        </w:rPr>
      </w:pPr>
    </w:p>
    <w:p w14:paraId="25D2E7B1" w14:textId="60CAAD25" w:rsidR="00A6291B" w:rsidRPr="007E60EC" w:rsidRDefault="00A6291B" w:rsidP="00A6291B">
      <w:pPr>
        <w:rPr>
          <w:color w:val="000000"/>
          <w:shd w:val="clear" w:color="auto" w:fill="FFFFFF"/>
        </w:rPr>
      </w:pPr>
      <w:r w:rsidRPr="007E60EC">
        <w:rPr>
          <w:b/>
          <w:bCs/>
          <w:color w:val="000000"/>
          <w:shd w:val="clear" w:color="auto" w:fill="FFFFFF"/>
        </w:rPr>
        <w:t xml:space="preserve">Sanders, C., </w:t>
      </w:r>
      <w:r w:rsidRPr="007E60EC">
        <w:rPr>
          <w:color w:val="000000"/>
          <w:shd w:val="clear" w:color="auto" w:fill="FFFFFF"/>
        </w:rPr>
        <w:t>Hunter, B., Caceres, L., Johansen, H., Becket, E. (2021, August). The effect of climate change</w:t>
      </w:r>
      <w:r w:rsidR="00484258">
        <w:rPr>
          <w:color w:val="000000"/>
          <w:shd w:val="clear" w:color="auto" w:fill="FFFFFF"/>
        </w:rPr>
        <w:t>-</w:t>
      </w:r>
      <w:r w:rsidRPr="007E60EC">
        <w:rPr>
          <w:color w:val="000000"/>
          <w:shd w:val="clear" w:color="auto" w:fill="FFFFFF"/>
        </w:rPr>
        <w:t xml:space="preserve">associated extreme weather events on horizontal gene transfer in coastal microbiomes. NSPIRE Symposium, San Marcos, CA. </w:t>
      </w:r>
    </w:p>
    <w:p w14:paraId="72B6287B" w14:textId="513BFE3A" w:rsidR="00A6291B" w:rsidRPr="007E60EC" w:rsidRDefault="00A6291B" w:rsidP="00A6291B">
      <w:pPr>
        <w:rPr>
          <w:color w:val="000000"/>
          <w:shd w:val="clear" w:color="auto" w:fill="FFFFFF"/>
        </w:rPr>
      </w:pPr>
    </w:p>
    <w:p w14:paraId="559FBCE4" w14:textId="4309B7D1" w:rsidR="00A6291B" w:rsidRPr="007E60EC" w:rsidRDefault="00A6291B" w:rsidP="00A6291B">
      <w:pPr>
        <w:rPr>
          <w:color w:val="000000"/>
          <w:shd w:val="clear" w:color="auto" w:fill="FFFFFF"/>
        </w:rPr>
      </w:pPr>
      <w:r w:rsidRPr="007E60EC">
        <w:rPr>
          <w:b/>
          <w:bCs/>
          <w:color w:val="000000"/>
          <w:shd w:val="clear" w:color="auto" w:fill="FFFFFF"/>
        </w:rPr>
        <w:t xml:space="preserve">Sanders, C., </w:t>
      </w:r>
      <w:r w:rsidRPr="007E60EC">
        <w:rPr>
          <w:color w:val="000000"/>
          <w:shd w:val="clear" w:color="auto" w:fill="FFFFFF"/>
        </w:rPr>
        <w:t>Orwin, P. (2021, January). Sequencing and Hybrid Assembly of Antibiotic Resistant Bacteria from an Undergraduate Microbiology Course. CS</w:t>
      </w:r>
      <w:r w:rsidR="00C53E32">
        <w:rPr>
          <w:color w:val="000000"/>
          <w:shd w:val="clear" w:color="auto" w:fill="FFFFFF"/>
        </w:rPr>
        <w:t>UPERB</w:t>
      </w:r>
      <w:r w:rsidRPr="007E60EC">
        <w:rPr>
          <w:color w:val="000000"/>
          <w:shd w:val="clear" w:color="auto" w:fill="FFFFFF"/>
        </w:rPr>
        <w:t xml:space="preserve"> Annual Biotechnology Vi</w:t>
      </w:r>
      <w:r w:rsidR="00C53E32">
        <w:rPr>
          <w:color w:val="000000"/>
          <w:shd w:val="clear" w:color="auto" w:fill="FFFFFF"/>
        </w:rPr>
        <w:t>rtua</w:t>
      </w:r>
      <w:r w:rsidRPr="007E60EC">
        <w:rPr>
          <w:color w:val="000000"/>
          <w:shd w:val="clear" w:color="auto" w:fill="FFFFFF"/>
        </w:rPr>
        <w:t xml:space="preserve">l Symposium. </w:t>
      </w:r>
    </w:p>
    <w:p w14:paraId="0F9A01D0" w14:textId="77777777" w:rsidR="00A6291B" w:rsidRPr="007E60EC" w:rsidRDefault="00A6291B" w:rsidP="00A6291B">
      <w:pPr>
        <w:rPr>
          <w:b/>
          <w:bCs/>
        </w:rPr>
      </w:pPr>
    </w:p>
    <w:p w14:paraId="0EBC9357" w14:textId="7B153772" w:rsidR="00DE6B7D" w:rsidRPr="007E60EC" w:rsidRDefault="00A6291B" w:rsidP="00DE6B7D">
      <w:pPr>
        <w:pStyle w:val="NormalWeb"/>
        <w:spacing w:before="0" w:beforeAutospacing="0" w:after="0" w:afterAutospacing="0"/>
      </w:pPr>
      <w:r w:rsidRPr="007E60EC">
        <w:rPr>
          <w:b/>
          <w:bCs/>
        </w:rPr>
        <w:t>Sanders, C</w:t>
      </w:r>
      <w:r w:rsidRPr="007E60EC">
        <w:t xml:space="preserve">., Gomez, E., </w:t>
      </w:r>
      <w:proofErr w:type="spellStart"/>
      <w:r w:rsidRPr="007E60EC">
        <w:t>Escopete</w:t>
      </w:r>
      <w:proofErr w:type="spellEnd"/>
      <w:r w:rsidRPr="007E60EC">
        <w:t>, S., Orwin, P. (</w:t>
      </w:r>
      <w:r w:rsidR="00DE6B7D" w:rsidRPr="007E60EC">
        <w:t>2020, May). Investigating the American Alligator gut microbiome using next generation sequencing. Virtual Meeting of the Minds, San Bernardino, CA.</w:t>
      </w:r>
    </w:p>
    <w:p w14:paraId="3E94F9B6" w14:textId="77777777" w:rsidR="00DE6B7D" w:rsidRPr="007E60EC" w:rsidRDefault="00DE6B7D" w:rsidP="00DE6B7D">
      <w:pPr>
        <w:pStyle w:val="NormalWeb"/>
        <w:spacing w:before="0" w:beforeAutospacing="0" w:after="0" w:afterAutospacing="0"/>
      </w:pPr>
    </w:p>
    <w:p w14:paraId="0A9434AA" w14:textId="75D57A07" w:rsidR="00F70639" w:rsidRPr="007E60EC" w:rsidRDefault="00987DC3" w:rsidP="00F70639">
      <w:pPr>
        <w:rPr>
          <w:color w:val="000000"/>
          <w:shd w:val="clear" w:color="auto" w:fill="FFFFFF"/>
        </w:rPr>
      </w:pPr>
      <w:r w:rsidRPr="007E60EC">
        <w:rPr>
          <w:b/>
          <w:bCs/>
          <w:color w:val="000000"/>
          <w:shd w:val="clear" w:color="auto" w:fill="FFFFFF"/>
        </w:rPr>
        <w:t xml:space="preserve">Sanders, C., </w:t>
      </w:r>
      <w:r w:rsidRPr="007E60EC">
        <w:rPr>
          <w:color w:val="000000"/>
          <w:shd w:val="clear" w:color="auto" w:fill="FFFFFF"/>
        </w:rPr>
        <w:t xml:space="preserve">Orwin, P. (2019, </w:t>
      </w:r>
      <w:r w:rsidR="00F70639" w:rsidRPr="007E60EC">
        <w:rPr>
          <w:color w:val="000000"/>
          <w:shd w:val="clear" w:color="auto" w:fill="FFFFFF"/>
        </w:rPr>
        <w:t xml:space="preserve">November). Sequencing and Hybrid Assembly of Antibiotic Resistant Bacteria from an Undergraduate Microbiology Course. Southern California Conference for Undergraduate Research, San Marcos, CA. </w:t>
      </w:r>
    </w:p>
    <w:p w14:paraId="63F47917" w14:textId="72B503BE" w:rsidR="00987DC3" w:rsidRDefault="00987DC3" w:rsidP="00987DC3">
      <w:pPr>
        <w:rPr>
          <w:rFonts w:asciiTheme="minorHAnsi" w:hAnsiTheme="minorHAnsi" w:cstheme="minorHAnsi"/>
          <w:b/>
          <w:bCs/>
        </w:rPr>
      </w:pPr>
    </w:p>
    <w:p w14:paraId="339131D4" w14:textId="77777777" w:rsidR="009E1611" w:rsidRDefault="009E1611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324530F" w14:textId="34E0EA81" w:rsidR="001E1BB6" w:rsidRDefault="001E1BB6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PUBLICATIONS</w:t>
      </w:r>
    </w:p>
    <w:p w14:paraId="28C580F9" w14:textId="31BE4CF0" w:rsidR="00E72F16" w:rsidRDefault="00000000" w:rsidP="007E60EC">
      <w:pPr>
        <w:rPr>
          <w:b/>
          <w:bCs/>
        </w:rPr>
      </w:pPr>
      <w:hyperlink r:id="rId6" w:history="1">
        <w:r w:rsidR="009D6DA8" w:rsidRPr="006D4E95">
          <w:rPr>
            <w:rStyle w:val="Hyperlink"/>
            <w:b/>
            <w:bCs/>
          </w:rPr>
          <w:t>https://orcid.org/0000-0003-3751-5908</w:t>
        </w:r>
      </w:hyperlink>
    </w:p>
    <w:p w14:paraId="5B2FE1D3" w14:textId="77777777" w:rsidR="009D6DA8" w:rsidRDefault="009D6DA8" w:rsidP="007E60EC">
      <w:pPr>
        <w:rPr>
          <w:b/>
          <w:bCs/>
        </w:rPr>
      </w:pPr>
    </w:p>
    <w:p w14:paraId="4B1FAA6D" w14:textId="7F2ACDD6" w:rsidR="009D6DA8" w:rsidRPr="009D6DA8" w:rsidRDefault="009D6DA8" w:rsidP="007E60EC">
      <w:r>
        <w:t xml:space="preserve">J Perez-Marron, </w:t>
      </w:r>
      <w:r>
        <w:rPr>
          <w:b/>
          <w:bCs/>
        </w:rPr>
        <w:t>C Sanders</w:t>
      </w:r>
      <w:r>
        <w:t xml:space="preserve">, </w:t>
      </w:r>
      <w:r w:rsidRPr="009D6DA8">
        <w:rPr>
          <w:color w:val="000000" w:themeColor="text1"/>
          <w:shd w:val="clear" w:color="auto" w:fill="FFFFFF"/>
        </w:rPr>
        <w:t xml:space="preserve">E Gomez, S </w:t>
      </w:r>
      <w:proofErr w:type="spellStart"/>
      <w:r w:rsidRPr="009D6DA8">
        <w:rPr>
          <w:color w:val="000000" w:themeColor="text1"/>
          <w:shd w:val="clear" w:color="auto" w:fill="FFFFFF"/>
        </w:rPr>
        <w:t>Escopete</w:t>
      </w:r>
      <w:proofErr w:type="spellEnd"/>
      <w:r w:rsidRPr="009D6DA8">
        <w:rPr>
          <w:color w:val="000000" w:themeColor="text1"/>
          <w:shd w:val="clear" w:color="auto" w:fill="FFFFFF"/>
        </w:rPr>
        <w:t xml:space="preserve">, T </w:t>
      </w:r>
      <w:proofErr w:type="spellStart"/>
      <w:r w:rsidRPr="009D6DA8">
        <w:rPr>
          <w:color w:val="000000" w:themeColor="text1"/>
          <w:shd w:val="clear" w:color="auto" w:fill="FFFFFF"/>
        </w:rPr>
        <w:t>Owerkowicz</w:t>
      </w:r>
      <w:proofErr w:type="spellEnd"/>
      <w:r>
        <w:rPr>
          <w:color w:val="000000" w:themeColor="text1"/>
          <w:shd w:val="clear" w:color="auto" w:fill="FFFFFF"/>
        </w:rPr>
        <w:t xml:space="preserve">, P </w:t>
      </w:r>
      <w:proofErr w:type="spellStart"/>
      <w:r>
        <w:rPr>
          <w:color w:val="000000" w:themeColor="text1"/>
          <w:shd w:val="clear" w:color="auto" w:fill="FFFFFF"/>
        </w:rPr>
        <w:t>Orwin</w:t>
      </w:r>
      <w:proofErr w:type="spellEnd"/>
      <w:r>
        <w:rPr>
          <w:color w:val="000000" w:themeColor="text1"/>
          <w:shd w:val="clear" w:color="auto" w:fill="FFFFFF"/>
        </w:rPr>
        <w:t xml:space="preserve">. Community and shotgun metagenomic analysis of Alligator </w:t>
      </w:r>
      <w:proofErr w:type="spellStart"/>
      <w:r>
        <w:rPr>
          <w:color w:val="000000" w:themeColor="text1"/>
          <w:shd w:val="clear" w:color="auto" w:fill="FFFFFF"/>
        </w:rPr>
        <w:t>mississippians</w:t>
      </w:r>
      <w:proofErr w:type="spellEnd"/>
      <w:r>
        <w:rPr>
          <w:color w:val="000000" w:themeColor="text1"/>
          <w:shd w:val="clear" w:color="auto" w:fill="FFFFFF"/>
        </w:rPr>
        <w:t xml:space="preserve"> oral cavity and GI tracts reveal complex ecosystems and potential </w:t>
      </w:r>
      <w:proofErr w:type="spellStart"/>
      <w:r>
        <w:rPr>
          <w:color w:val="000000" w:themeColor="text1"/>
          <w:shd w:val="clear" w:color="auto" w:fill="FFFFFF"/>
        </w:rPr>
        <w:t>reserviors</w:t>
      </w:r>
      <w:proofErr w:type="spellEnd"/>
      <w:r>
        <w:rPr>
          <w:color w:val="000000" w:themeColor="text1"/>
          <w:shd w:val="clear" w:color="auto" w:fill="FFFFFF"/>
        </w:rPr>
        <w:t xml:space="preserve"> of antibiotic resistance. Comparative Biochemistry and Physiology</w:t>
      </w:r>
      <w:r w:rsidR="003D31BB">
        <w:rPr>
          <w:color w:val="000000" w:themeColor="text1"/>
          <w:shd w:val="clear" w:color="auto" w:fill="FFFFFF"/>
        </w:rPr>
        <w:t xml:space="preserve">: Molecular and Integrative Physiology. December 2022. </w:t>
      </w:r>
      <w:proofErr w:type="spellStart"/>
      <w:r w:rsidR="003D31BB">
        <w:rPr>
          <w:color w:val="000000" w:themeColor="text1"/>
          <w:shd w:val="clear" w:color="auto" w:fill="FFFFFF"/>
        </w:rPr>
        <w:t>doi</w:t>
      </w:r>
      <w:proofErr w:type="spellEnd"/>
      <w:r w:rsidR="003D31BB">
        <w:rPr>
          <w:color w:val="000000" w:themeColor="text1"/>
          <w:shd w:val="clear" w:color="auto" w:fill="FFFFFF"/>
        </w:rPr>
        <w:t>: 10.1016/j.cbpa.2022.111319</w:t>
      </w:r>
      <w:r w:rsidR="003D31BB">
        <w:t>.</w:t>
      </w:r>
    </w:p>
    <w:p w14:paraId="77CD92E1" w14:textId="77777777" w:rsidR="00D17DE3" w:rsidRDefault="00D17DE3" w:rsidP="00047D4B"/>
    <w:p w14:paraId="54A3EA45" w14:textId="32541057" w:rsidR="00BC5242" w:rsidRDefault="009D6DA8" w:rsidP="00047D4B">
      <w:r>
        <w:rPr>
          <w:b/>
          <w:bCs/>
        </w:rPr>
        <w:t>C Sanders</w:t>
      </w:r>
      <w:r w:rsidR="00BC5242" w:rsidRPr="00E72F16">
        <w:t xml:space="preserve">, </w:t>
      </w:r>
      <w:r>
        <w:t xml:space="preserve">C </w:t>
      </w:r>
      <w:r w:rsidR="00BC5242" w:rsidRPr="00E72F16">
        <w:t xml:space="preserve">Neville, </w:t>
      </w:r>
      <w:r>
        <w:t xml:space="preserve">P </w:t>
      </w:r>
      <w:proofErr w:type="spellStart"/>
      <w:r w:rsidR="00BC5242" w:rsidRPr="00E72F16">
        <w:t>Orwin</w:t>
      </w:r>
      <w:proofErr w:type="spellEnd"/>
      <w:r>
        <w:t>.</w:t>
      </w:r>
      <w:r w:rsidR="00BC5242" w:rsidRPr="00E72F16">
        <w:t xml:space="preserve"> </w:t>
      </w:r>
      <w:r w:rsidR="00BC5242" w:rsidRPr="00E72F16">
        <w:rPr>
          <w:color w:val="222222"/>
          <w:shd w:val="clear" w:color="auto" w:fill="FFFFFF"/>
        </w:rPr>
        <w:t xml:space="preserve">Complete Genome Sequences of Four isolated Bacteria from an Undergraduate Microbiology Course Using a Hybrid Assembly Approach. </w:t>
      </w:r>
      <w:r w:rsidR="00BC5242">
        <w:t xml:space="preserve">ASM Microbial Resource Announcements. February 2022. </w:t>
      </w:r>
      <w:proofErr w:type="spellStart"/>
      <w:r w:rsidR="00BC5242">
        <w:t>doi</w:t>
      </w:r>
      <w:proofErr w:type="spellEnd"/>
      <w:r w:rsidR="00BC5242">
        <w:t>: 10.1128/mra.01022-21.</w:t>
      </w:r>
    </w:p>
    <w:p w14:paraId="73787135" w14:textId="77777777" w:rsidR="00BC5242" w:rsidRDefault="00BC5242" w:rsidP="00047D4B"/>
    <w:p w14:paraId="0FBCEAED" w14:textId="4BCE1943" w:rsidR="001E1BB6" w:rsidRPr="00D22CCC" w:rsidRDefault="00C54D21" w:rsidP="007E60EC">
      <w:pPr>
        <w:rPr>
          <w:color w:val="4472C4" w:themeColor="accent1"/>
        </w:rPr>
      </w:pPr>
      <w:r>
        <w:t xml:space="preserve">A </w:t>
      </w:r>
      <w:proofErr w:type="spellStart"/>
      <w:r>
        <w:t>Sethuraman</w:t>
      </w:r>
      <w:proofErr w:type="spellEnd"/>
      <w:r>
        <w:t xml:space="preserve">, R </w:t>
      </w:r>
      <w:proofErr w:type="spellStart"/>
      <w:r>
        <w:t>Stancheva</w:t>
      </w:r>
      <w:proofErr w:type="spellEnd"/>
      <w:r>
        <w:t xml:space="preserve">, </w:t>
      </w:r>
      <w:r w:rsidRPr="00D22CCC">
        <w:rPr>
          <w:b/>
          <w:bCs/>
        </w:rPr>
        <w:t>Ciara Sanders</w:t>
      </w:r>
      <w:r>
        <w:t xml:space="preserve">, L Caceres, </w:t>
      </w:r>
      <w:proofErr w:type="spellStart"/>
      <w:r>
        <w:t>DCastro</w:t>
      </w:r>
      <w:proofErr w:type="spellEnd"/>
      <w:r>
        <w:t>, H</w:t>
      </w:r>
      <w:r w:rsidR="009D6DA8">
        <w:t xml:space="preserve"> </w:t>
      </w:r>
      <w:proofErr w:type="spellStart"/>
      <w:r>
        <w:t>Hausknecht</w:t>
      </w:r>
      <w:proofErr w:type="spellEnd"/>
      <w:r>
        <w:t xml:space="preserve">-Buss, </w:t>
      </w:r>
      <w:r w:rsidR="009D6DA8">
        <w:t>S</w:t>
      </w:r>
      <w:r>
        <w:t xml:space="preserve"> Henry, H Johansen, A </w:t>
      </w:r>
      <w:proofErr w:type="spellStart"/>
      <w:r>
        <w:t>Kaslerm</w:t>
      </w:r>
      <w:proofErr w:type="spellEnd"/>
      <w:r>
        <w:t xml:space="preserve"> S </w:t>
      </w:r>
      <w:proofErr w:type="spellStart"/>
      <w:r>
        <w:t>Lastor</w:t>
      </w:r>
      <w:proofErr w:type="spellEnd"/>
      <w:r>
        <w:t xml:space="preserve">, I Massaro, I </w:t>
      </w:r>
      <w:proofErr w:type="spellStart"/>
      <w:r>
        <w:t>Mekuria</w:t>
      </w:r>
      <w:proofErr w:type="spellEnd"/>
      <w:r>
        <w:t xml:space="preserve">, A Moron-Solano, </w:t>
      </w:r>
      <w:r w:rsidR="009D6DA8">
        <w:t>N</w:t>
      </w:r>
      <w:r>
        <w:t xml:space="preserve"> Read, G </w:t>
      </w:r>
      <w:proofErr w:type="spellStart"/>
      <w:r>
        <w:t>Vengerova</w:t>
      </w:r>
      <w:proofErr w:type="spellEnd"/>
      <w:r>
        <w:t xml:space="preserve">, A Zhang, X Zhang, B Read. Genome of a novel </w:t>
      </w:r>
      <w:proofErr w:type="spellStart"/>
      <w:r>
        <w:t>Sediminibacterium</w:t>
      </w:r>
      <w:proofErr w:type="spellEnd"/>
      <w:r>
        <w:t xml:space="preserve"> discovered in association with two species of freshwater cyanobacteria from streams in Southern California. Genetics Society of America, G3. July 2022. </w:t>
      </w:r>
      <w:proofErr w:type="spellStart"/>
      <w:r>
        <w:t>doi</w:t>
      </w:r>
      <w:proofErr w:type="spellEnd"/>
      <w:r>
        <w:t>:</w:t>
      </w:r>
      <w:r w:rsidR="00D22CCC">
        <w:t xml:space="preserve"> </w:t>
      </w:r>
      <w:r w:rsidR="00D22CCC">
        <w:rPr>
          <w:color w:val="4472C4" w:themeColor="accent1"/>
        </w:rPr>
        <w:t>10.1093/g3journal/jkac123.</w:t>
      </w:r>
    </w:p>
    <w:p w14:paraId="35B4FBC5" w14:textId="77777777" w:rsidR="00D22CCC" w:rsidRDefault="00D22CCC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563A174" w14:textId="121E7681" w:rsidR="004567E8" w:rsidRPr="007E60EC" w:rsidRDefault="004567E8" w:rsidP="007E60E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E60EC">
        <w:rPr>
          <w:rFonts w:asciiTheme="minorHAnsi" w:hAnsiTheme="minorHAnsi" w:cstheme="minorHAnsi"/>
          <w:b/>
          <w:bCs/>
          <w:sz w:val="32"/>
          <w:szCs w:val="32"/>
        </w:rPr>
        <w:t>OUTREACH</w:t>
      </w:r>
    </w:p>
    <w:p w14:paraId="4863468A" w14:textId="16D411F9" w:rsidR="00D17DE3" w:rsidRPr="00D17DE3" w:rsidRDefault="00D17DE3" w:rsidP="006628BB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</w:rPr>
        <w:t xml:space="preserve">Super Stem Saturday @ CSUSM (February 2022). Grades K-12. </w:t>
      </w:r>
      <w:r w:rsidR="009E1611">
        <w:rPr>
          <w:rFonts w:ascii="Times New Roman" w:hAnsi="Times New Roman" w:cs="Times New Roman"/>
        </w:rPr>
        <w:t xml:space="preserve">Led </w:t>
      </w:r>
      <w:r>
        <w:rPr>
          <w:rFonts w:ascii="Times New Roman" w:hAnsi="Times New Roman" w:cs="Times New Roman"/>
        </w:rPr>
        <w:t xml:space="preserve">two </w:t>
      </w:r>
      <w:r w:rsidR="00383CDC">
        <w:rPr>
          <w:rFonts w:ascii="Times New Roman" w:hAnsi="Times New Roman" w:cs="Times New Roman"/>
        </w:rPr>
        <w:t>booths to</w:t>
      </w:r>
      <w:r w:rsidR="008155B9">
        <w:rPr>
          <w:rFonts w:ascii="Times New Roman" w:hAnsi="Times New Roman" w:cs="Times New Roman"/>
        </w:rPr>
        <w:t xml:space="preserve"> creatively</w:t>
      </w:r>
      <w:r w:rsidR="00383CDC">
        <w:rPr>
          <w:rFonts w:ascii="Times New Roman" w:hAnsi="Times New Roman" w:cs="Times New Roman"/>
        </w:rPr>
        <w:t xml:space="preserve"> teach kids about cells and climate change</w:t>
      </w:r>
      <w:r>
        <w:rPr>
          <w:rFonts w:ascii="Times New Roman" w:hAnsi="Times New Roman" w:cs="Times New Roman"/>
        </w:rPr>
        <w:t>.</w:t>
      </w:r>
    </w:p>
    <w:p w14:paraId="1072664B" w14:textId="52CF32AC" w:rsidR="007E60EC" w:rsidRPr="006628BB" w:rsidRDefault="006628BB" w:rsidP="006628BB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</w:rPr>
        <w:t xml:space="preserve">Chemistry and Biology Pre-Grad Society. Co-founder and President (Fall 2021 – </w:t>
      </w:r>
      <w:r w:rsidR="00DE2899">
        <w:rPr>
          <w:rFonts w:ascii="Times New Roman" w:hAnsi="Times New Roman" w:cs="Times New Roman"/>
        </w:rPr>
        <w:t>Spring 2022</w:t>
      </w:r>
      <w:r>
        <w:rPr>
          <w:rFonts w:ascii="Times New Roman" w:hAnsi="Times New Roman" w:cs="Times New Roman"/>
        </w:rPr>
        <w:t xml:space="preserve">). </w:t>
      </w:r>
    </w:p>
    <w:p w14:paraId="5E519D11" w14:textId="428EFC62" w:rsidR="006628BB" w:rsidRPr="006628BB" w:rsidRDefault="006628BB" w:rsidP="006628BB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</w:rPr>
        <w:lastRenderedPageBreak/>
        <w:t xml:space="preserve">Out In STEM CSUSM chapter. Co-founder and </w:t>
      </w:r>
      <w:r w:rsidR="00BC5242">
        <w:rPr>
          <w:rFonts w:ascii="Times New Roman" w:hAnsi="Times New Roman" w:cs="Times New Roman"/>
        </w:rPr>
        <w:t>treasurer</w:t>
      </w:r>
      <w:r>
        <w:rPr>
          <w:rFonts w:ascii="Times New Roman" w:hAnsi="Times New Roman" w:cs="Times New Roman"/>
        </w:rPr>
        <w:t xml:space="preserve"> (</w:t>
      </w:r>
      <w:r w:rsidR="00621EB3">
        <w:rPr>
          <w:rFonts w:ascii="Times New Roman" w:hAnsi="Times New Roman" w:cs="Times New Roman"/>
        </w:rPr>
        <w:t xml:space="preserve">Fall 2021 - </w:t>
      </w:r>
      <w:r w:rsidR="00DE2899">
        <w:rPr>
          <w:rFonts w:ascii="Times New Roman" w:hAnsi="Times New Roman" w:cs="Times New Roman"/>
        </w:rPr>
        <w:t>Summer 2022</w:t>
      </w:r>
      <w:r>
        <w:rPr>
          <w:rFonts w:ascii="Times New Roman" w:hAnsi="Times New Roman" w:cs="Times New Roman"/>
        </w:rPr>
        <w:t xml:space="preserve">). </w:t>
      </w:r>
    </w:p>
    <w:p w14:paraId="59FBA54C" w14:textId="77777777" w:rsidR="006628BB" w:rsidRDefault="006628BB" w:rsidP="006628BB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0A163C8" w14:textId="70392D6B" w:rsidR="0053001C" w:rsidRDefault="00915630" w:rsidP="006628B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E1BB6">
        <w:rPr>
          <w:rFonts w:asciiTheme="minorHAnsi" w:hAnsiTheme="minorHAnsi" w:cstheme="minorHAnsi"/>
          <w:b/>
          <w:bCs/>
          <w:sz w:val="32"/>
          <w:szCs w:val="32"/>
        </w:rPr>
        <w:t>FELLOWSHIPS AND AWARDS</w:t>
      </w:r>
    </w:p>
    <w:p w14:paraId="64EEC769" w14:textId="4B392F83" w:rsidR="00121C94" w:rsidRPr="00A83559" w:rsidRDefault="00121C94" w:rsidP="006628B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 xml:space="preserve">CSUSM Outstanding Biology Graduate Student Award. </w:t>
      </w:r>
      <w:r w:rsidR="00D22CCC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2022.</w:t>
      </w:r>
    </w:p>
    <w:p w14:paraId="6BE0903A" w14:textId="04B20FB2" w:rsidR="00A83559" w:rsidRPr="001F7BB2" w:rsidRDefault="00A83559" w:rsidP="00A83559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>CSUSM Grad Slam Graduate Winner. April 2022.</w:t>
      </w:r>
    </w:p>
    <w:p w14:paraId="70DB5F50" w14:textId="6FE301E1" w:rsidR="001F7BB2" w:rsidRPr="00121C94" w:rsidRDefault="001F7BB2" w:rsidP="006628B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>Nanopore Conference Bursary Fund. March 2022.</w:t>
      </w:r>
    </w:p>
    <w:p w14:paraId="4DF9410E" w14:textId="6721D5CA" w:rsidR="006628BB" w:rsidRPr="006628BB" w:rsidRDefault="006628BB" w:rsidP="006628B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>COAST Graduate Research Award, CSU Council on Ocean Affairs, Science, and Technology (COAST). 2021.</w:t>
      </w:r>
    </w:p>
    <w:p w14:paraId="3282D913" w14:textId="64F4FDF1" w:rsidR="006628BB" w:rsidRPr="00BC5242" w:rsidRDefault="006628BB" w:rsidP="006628B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 xml:space="preserve">CSUPERB Travel Grant, CSU Program for Education &amp; Research in Biotechnology. 2021. </w:t>
      </w:r>
    </w:p>
    <w:p w14:paraId="25BEEF14" w14:textId="51B34653" w:rsidR="00BC5242" w:rsidRPr="006628BB" w:rsidRDefault="00BC5242" w:rsidP="006628BB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</w:rPr>
        <w:t xml:space="preserve">Best New Student Organization Award, Chemistry &amp; Biology Pre-Grad Society. </w:t>
      </w:r>
      <w:r w:rsidR="001A0884">
        <w:rPr>
          <w:rFonts w:ascii="Times New Roman" w:hAnsi="Times New Roman" w:cs="Times New Roman"/>
        </w:rPr>
        <w:t>CSUSM Student Leadership &amp; Involvement Center. 2021.</w:t>
      </w:r>
    </w:p>
    <w:p w14:paraId="3527CF61" w14:textId="77777777" w:rsidR="00886C61" w:rsidRDefault="00886C61" w:rsidP="001E1BB6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B39CA53" w14:textId="117E4B9F" w:rsidR="0053001C" w:rsidRPr="001E1BB6" w:rsidRDefault="00915630" w:rsidP="001E1BB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E1BB6">
        <w:rPr>
          <w:rFonts w:asciiTheme="minorHAnsi" w:hAnsiTheme="minorHAnsi" w:cstheme="minorHAnsi"/>
          <w:b/>
          <w:bCs/>
          <w:sz w:val="32"/>
          <w:szCs w:val="32"/>
        </w:rPr>
        <w:t xml:space="preserve">RELATED </w:t>
      </w:r>
      <w:r w:rsidR="0053001C" w:rsidRPr="001E1BB6">
        <w:rPr>
          <w:rFonts w:asciiTheme="minorHAnsi" w:hAnsiTheme="minorHAnsi" w:cstheme="minorHAnsi"/>
          <w:b/>
          <w:bCs/>
          <w:sz w:val="32"/>
          <w:szCs w:val="32"/>
        </w:rPr>
        <w:t>WORK EXPERIENCE</w:t>
      </w:r>
    </w:p>
    <w:p w14:paraId="715EA2D9" w14:textId="7D807A57" w:rsidR="0053001C" w:rsidRDefault="006628BB" w:rsidP="006628BB">
      <w:pPr>
        <w:rPr>
          <w:b/>
          <w:bCs/>
        </w:rPr>
      </w:pPr>
      <w:r>
        <w:rPr>
          <w:b/>
          <w:bCs/>
        </w:rPr>
        <w:t>Instructional Support Technician</w:t>
      </w:r>
      <w:r w:rsidR="002E3CF9">
        <w:rPr>
          <w:b/>
          <w:bCs/>
        </w:rPr>
        <w:t xml:space="preserve"> (IST)</w:t>
      </w:r>
      <w:r>
        <w:rPr>
          <w:b/>
          <w:bCs/>
        </w:rPr>
        <w:t xml:space="preserve"> I</w:t>
      </w:r>
    </w:p>
    <w:p w14:paraId="391F968B" w14:textId="60F6657E" w:rsidR="006628BB" w:rsidRDefault="006628BB" w:rsidP="006628BB">
      <w:r>
        <w:rPr>
          <w:i/>
          <w:iCs/>
        </w:rPr>
        <w:t xml:space="preserve">Extended Learning, CSUSM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2E3CF9">
        <w:t xml:space="preserve">       August 2021 – </w:t>
      </w:r>
      <w:r w:rsidR="002D7810">
        <w:t>June 2022</w:t>
      </w:r>
    </w:p>
    <w:p w14:paraId="6EE194DE" w14:textId="32906730" w:rsidR="001A0884" w:rsidRPr="003E42DD" w:rsidRDefault="00CE2897" w:rsidP="00794EE1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</w:rPr>
        <w:t>Establishing</w:t>
      </w:r>
      <w:r w:rsidR="001A0884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instructional </w:t>
      </w:r>
      <w:r w:rsidR="001A0884">
        <w:rPr>
          <w:rFonts w:ascii="Times New Roman" w:hAnsi="Times New Roman" w:cs="Times New Roman"/>
        </w:rPr>
        <w:t xml:space="preserve">lab </w:t>
      </w:r>
      <w:r>
        <w:rPr>
          <w:rFonts w:ascii="Times New Roman" w:hAnsi="Times New Roman" w:cs="Times New Roman"/>
        </w:rPr>
        <w:t>space</w:t>
      </w:r>
      <w:r w:rsidR="001A0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including</w:t>
      </w:r>
      <w:r w:rsidR="001A0884">
        <w:rPr>
          <w:rFonts w:ascii="Times New Roman" w:hAnsi="Times New Roman" w:cs="Times New Roman"/>
        </w:rPr>
        <w:t xml:space="preserve"> ordering essential lab materials and reagents</w:t>
      </w:r>
      <w:r w:rsidR="00BA2A9D">
        <w:rPr>
          <w:rFonts w:ascii="Times New Roman" w:hAnsi="Times New Roman" w:cs="Times New Roman"/>
        </w:rPr>
        <w:t xml:space="preserve"> </w:t>
      </w:r>
      <w:r w:rsidR="001A0884">
        <w:rPr>
          <w:rFonts w:ascii="Times New Roman" w:hAnsi="Times New Roman" w:cs="Times New Roman"/>
        </w:rPr>
        <w:t>and ensuring all safety requirements are met</w:t>
      </w:r>
    </w:p>
    <w:p w14:paraId="118DB83A" w14:textId="09099351" w:rsidR="002E3CF9" w:rsidRPr="002E3CF9" w:rsidRDefault="003E42DD" w:rsidP="003E42DD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</w:rPr>
        <w:t>Responsible for managing the lab space, organizing, and keeping inventory of lab materials and equipment</w:t>
      </w:r>
    </w:p>
    <w:p w14:paraId="504413E0" w14:textId="77219A91" w:rsidR="002E3CF9" w:rsidRPr="001A0884" w:rsidRDefault="002E3CF9" w:rsidP="00794EE1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</w:rPr>
        <w:t xml:space="preserve">Coordinating with multiple faculty members and colleagues to </w:t>
      </w:r>
      <w:r w:rsidR="00C73AE1">
        <w:rPr>
          <w:rFonts w:ascii="Times New Roman" w:hAnsi="Times New Roman" w:cs="Times New Roman"/>
        </w:rPr>
        <w:t>facilitate successful learning objectives of students</w:t>
      </w:r>
    </w:p>
    <w:p w14:paraId="46E004B9" w14:textId="77777777" w:rsidR="00D62AD3" w:rsidRPr="00D62AD3" w:rsidRDefault="00E67B0D" w:rsidP="002E3CF9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</w:rPr>
        <w:t>Assembling</w:t>
      </w:r>
      <w:r w:rsidR="002E3CF9">
        <w:rPr>
          <w:rFonts w:ascii="Times New Roman" w:hAnsi="Times New Roman" w:cs="Times New Roman"/>
        </w:rPr>
        <w:t xml:space="preserve"> and troubleshooting </w:t>
      </w:r>
      <w:r>
        <w:rPr>
          <w:rFonts w:ascii="Times New Roman" w:hAnsi="Times New Roman" w:cs="Times New Roman"/>
        </w:rPr>
        <w:t xml:space="preserve">essential </w:t>
      </w:r>
      <w:r w:rsidR="002E3CF9">
        <w:rPr>
          <w:rFonts w:ascii="Times New Roman" w:hAnsi="Times New Roman" w:cs="Times New Roman"/>
        </w:rPr>
        <w:t xml:space="preserve">lab equipment </w:t>
      </w:r>
    </w:p>
    <w:p w14:paraId="77CCE221" w14:textId="77777777" w:rsidR="003E42DD" w:rsidRDefault="003E42DD" w:rsidP="00D62AD3">
      <w:pPr>
        <w:rPr>
          <w:b/>
          <w:bCs/>
        </w:rPr>
      </w:pPr>
    </w:p>
    <w:p w14:paraId="684CB8A0" w14:textId="4F652F1A" w:rsidR="002E3CF9" w:rsidRPr="00D62AD3" w:rsidRDefault="002E3CF9" w:rsidP="00D62AD3">
      <w:r w:rsidRPr="00D62AD3">
        <w:rPr>
          <w:b/>
          <w:bCs/>
        </w:rPr>
        <w:t>Graduate Assistant (GA)</w:t>
      </w:r>
    </w:p>
    <w:p w14:paraId="5992C3D8" w14:textId="45F93154" w:rsidR="002E3CF9" w:rsidRDefault="002E3CF9" w:rsidP="002E3CF9">
      <w:r>
        <w:rPr>
          <w:i/>
          <w:iCs/>
        </w:rPr>
        <w:t>Department of Biological Sciences, CSUSM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</w:t>
      </w:r>
      <w:r>
        <w:t>August 2020 – December 2020</w:t>
      </w:r>
    </w:p>
    <w:p w14:paraId="03E63292" w14:textId="23E0B2B0" w:rsidR="002E3CF9" w:rsidRPr="002E3CF9" w:rsidRDefault="001A0884" w:rsidP="002E3CF9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</w:rPr>
        <w:t>Independently l</w:t>
      </w:r>
      <w:r w:rsidR="002E3CF9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 xml:space="preserve">half of the students in </w:t>
      </w:r>
      <w:r w:rsidR="002E3CF9">
        <w:rPr>
          <w:rFonts w:ascii="Times New Roman" w:hAnsi="Times New Roman" w:cs="Times New Roman"/>
        </w:rPr>
        <w:t>3 sections of an upper division molecular biology instructional lab</w:t>
      </w:r>
    </w:p>
    <w:p w14:paraId="2F84702D" w14:textId="3B27EA3D" w:rsidR="002E3CF9" w:rsidRPr="002E3CF9" w:rsidRDefault="002E3CF9" w:rsidP="002E3CF9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</w:rPr>
        <w:t>Worked closely with faculty coordinator and students to ensure successful lab courses</w:t>
      </w:r>
    </w:p>
    <w:p w14:paraId="0551E986" w14:textId="543093CC" w:rsidR="002E3CF9" w:rsidRPr="002E3CF9" w:rsidRDefault="002E3CF9" w:rsidP="002E3CF9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</w:rPr>
        <w:t xml:space="preserve">Assisted faculty coordinator in genomic assembly and analysis for the </w:t>
      </w:r>
      <w:r w:rsidR="00CE2897">
        <w:rPr>
          <w:rFonts w:ascii="Times New Roman" w:hAnsi="Times New Roman" w:cs="Times New Roman"/>
        </w:rPr>
        <w:t>lab experiment</w:t>
      </w:r>
    </w:p>
    <w:p w14:paraId="3915CB3F" w14:textId="38C2E082" w:rsidR="002E3CF9" w:rsidRPr="00316B75" w:rsidRDefault="002E3CF9" w:rsidP="002E3CF9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</w:rPr>
        <w:t xml:space="preserve">Adjusted </w:t>
      </w:r>
      <w:r w:rsidR="00CE2897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 xml:space="preserve"> protocols to </w:t>
      </w:r>
      <w:r w:rsidR="004711BC">
        <w:rPr>
          <w:rFonts w:ascii="Times New Roman" w:hAnsi="Times New Roman" w:cs="Times New Roman"/>
        </w:rPr>
        <w:t xml:space="preserve">help student digestion of material </w:t>
      </w:r>
    </w:p>
    <w:p w14:paraId="272BB046" w14:textId="4BBE6974" w:rsidR="00316B75" w:rsidRPr="004711BC" w:rsidRDefault="00316B75" w:rsidP="002E3CF9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</w:rPr>
        <w:t xml:space="preserve">Voluntarily requested </w:t>
      </w:r>
      <w:hyperlink r:id="rId7" w:history="1">
        <w:r w:rsidRPr="00316B75">
          <w:rPr>
            <w:rStyle w:val="Hyperlink"/>
            <w:rFonts w:ascii="Times New Roman" w:hAnsi="Times New Roman" w:cs="Times New Roman"/>
          </w:rPr>
          <w:t>feedback</w:t>
        </w:r>
      </w:hyperlink>
      <w:r>
        <w:rPr>
          <w:rFonts w:ascii="Times New Roman" w:hAnsi="Times New Roman" w:cs="Times New Roman"/>
        </w:rPr>
        <w:t xml:space="preserve"> from students through a Google Form</w:t>
      </w:r>
    </w:p>
    <w:p w14:paraId="493B4E99" w14:textId="6AC60CE9" w:rsidR="004711BC" w:rsidRDefault="004711BC" w:rsidP="004711BC"/>
    <w:p w14:paraId="4AEA3B9B" w14:textId="0D2B294B" w:rsidR="004711BC" w:rsidRDefault="004711BC" w:rsidP="004711BC">
      <w:pPr>
        <w:rPr>
          <w:b/>
          <w:bCs/>
        </w:rPr>
      </w:pPr>
      <w:r>
        <w:rPr>
          <w:b/>
          <w:bCs/>
        </w:rPr>
        <w:t>Supplemental Instructor (SI) Tutor</w:t>
      </w:r>
    </w:p>
    <w:p w14:paraId="3B481FAE" w14:textId="144A7B3F" w:rsidR="004711BC" w:rsidRDefault="004711BC" w:rsidP="004711BC">
      <w:r>
        <w:rPr>
          <w:i/>
          <w:iCs/>
        </w:rPr>
        <w:t>Office of Student Research, CSUSB</w:t>
      </w:r>
      <w:r>
        <w:tab/>
      </w:r>
      <w:r>
        <w:tab/>
      </w:r>
      <w:r>
        <w:tab/>
      </w:r>
      <w:r>
        <w:tab/>
      </w:r>
      <w:r>
        <w:tab/>
        <w:t xml:space="preserve">   January 2020 – March 2020</w:t>
      </w:r>
    </w:p>
    <w:p w14:paraId="0866E580" w14:textId="2CDE2381" w:rsidR="004711BC" w:rsidRPr="004711BC" w:rsidRDefault="004711BC" w:rsidP="004711BC">
      <w:pPr>
        <w:pStyle w:val="ListParagraph"/>
        <w:numPr>
          <w:ilvl w:val="0"/>
          <w:numId w:val="19"/>
        </w:numPr>
      </w:pPr>
      <w:r>
        <w:rPr>
          <w:rFonts w:ascii="Times New Roman" w:hAnsi="Times New Roman" w:cs="Times New Roman"/>
        </w:rPr>
        <w:t xml:space="preserve">Led weekly sessions to assist in student’s learning of an upper division human physiology course for biology majors </w:t>
      </w:r>
    </w:p>
    <w:p w14:paraId="6104C8B4" w14:textId="3B6F7B36" w:rsidR="004711BC" w:rsidRPr="004711BC" w:rsidRDefault="004711BC" w:rsidP="004711BC">
      <w:pPr>
        <w:pStyle w:val="ListParagraph"/>
        <w:numPr>
          <w:ilvl w:val="0"/>
          <w:numId w:val="19"/>
        </w:numPr>
      </w:pPr>
      <w:r>
        <w:rPr>
          <w:rFonts w:ascii="Times New Roman" w:hAnsi="Times New Roman" w:cs="Times New Roman"/>
        </w:rPr>
        <w:t>Created lessons and practice problems for tutoring sessions</w:t>
      </w:r>
    </w:p>
    <w:p w14:paraId="3ED6A208" w14:textId="23AD618C" w:rsidR="004711BC" w:rsidRPr="004711BC" w:rsidRDefault="004711BC" w:rsidP="004711BC">
      <w:pPr>
        <w:pStyle w:val="ListParagraph"/>
        <w:numPr>
          <w:ilvl w:val="0"/>
          <w:numId w:val="19"/>
        </w:numPr>
      </w:pPr>
      <w:r>
        <w:rPr>
          <w:rFonts w:ascii="Times New Roman" w:hAnsi="Times New Roman" w:cs="Times New Roman"/>
        </w:rPr>
        <w:t xml:space="preserve">Worked closely with the class professor to keep track of student’s understanding of the course material </w:t>
      </w:r>
    </w:p>
    <w:p w14:paraId="22F14F69" w14:textId="3451E67A" w:rsidR="00002840" w:rsidRPr="002D7810" w:rsidRDefault="00002840" w:rsidP="002D781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789B422" w14:textId="77777777" w:rsidR="00D17815" w:rsidRPr="00D17815" w:rsidRDefault="00D17815" w:rsidP="00D17815">
      <w:pPr>
        <w:rPr>
          <w:rFonts w:cstheme="minorHAnsi"/>
          <w:b/>
          <w:bCs/>
          <w:sz w:val="32"/>
          <w:szCs w:val="32"/>
        </w:rPr>
      </w:pPr>
    </w:p>
    <w:p w14:paraId="113E8F0F" w14:textId="2802FF1A" w:rsidR="0053001C" w:rsidRDefault="0053001C" w:rsidP="00D17815">
      <w:pPr>
        <w:rPr>
          <w:rFonts w:ascii="Tahoma" w:hAnsi="Tahoma" w:cs="Tahoma"/>
        </w:rPr>
      </w:pPr>
    </w:p>
    <w:p w14:paraId="16015B52" w14:textId="77777777" w:rsidR="0053001C" w:rsidRDefault="0053001C" w:rsidP="00E31942">
      <w:pPr>
        <w:jc w:val="center"/>
        <w:rPr>
          <w:rFonts w:ascii="Tahoma" w:hAnsi="Tahoma" w:cs="Tahoma"/>
        </w:rPr>
      </w:pPr>
    </w:p>
    <w:p w14:paraId="1ECE151E" w14:textId="4D9F468F" w:rsidR="0053001C" w:rsidRDefault="0053001C" w:rsidP="00E31942">
      <w:pPr>
        <w:jc w:val="center"/>
        <w:rPr>
          <w:rFonts w:ascii="Tahoma" w:hAnsi="Tahoma" w:cs="Tahoma"/>
        </w:rPr>
      </w:pPr>
    </w:p>
    <w:p w14:paraId="7262B51C" w14:textId="77777777" w:rsidR="0053001C" w:rsidRPr="00E31942" w:rsidRDefault="0053001C" w:rsidP="006628BB"/>
    <w:sectPr w:rsidR="0053001C" w:rsidRPr="00E31942" w:rsidSect="00A73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8AF"/>
    <w:multiLevelType w:val="hybridMultilevel"/>
    <w:tmpl w:val="0782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42C3"/>
    <w:multiLevelType w:val="hybridMultilevel"/>
    <w:tmpl w:val="E6A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75F0"/>
    <w:multiLevelType w:val="hybridMultilevel"/>
    <w:tmpl w:val="4D0A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62B"/>
    <w:multiLevelType w:val="hybridMultilevel"/>
    <w:tmpl w:val="AEC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6370"/>
    <w:multiLevelType w:val="hybridMultilevel"/>
    <w:tmpl w:val="274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669"/>
    <w:multiLevelType w:val="hybridMultilevel"/>
    <w:tmpl w:val="9634C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04AA4"/>
    <w:multiLevelType w:val="hybridMultilevel"/>
    <w:tmpl w:val="252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3084"/>
    <w:multiLevelType w:val="hybridMultilevel"/>
    <w:tmpl w:val="F372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75247"/>
    <w:multiLevelType w:val="hybridMultilevel"/>
    <w:tmpl w:val="8AE0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E672F"/>
    <w:multiLevelType w:val="hybridMultilevel"/>
    <w:tmpl w:val="895C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51B7"/>
    <w:multiLevelType w:val="hybridMultilevel"/>
    <w:tmpl w:val="285C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6A75"/>
    <w:multiLevelType w:val="hybridMultilevel"/>
    <w:tmpl w:val="9DE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943AA"/>
    <w:multiLevelType w:val="hybridMultilevel"/>
    <w:tmpl w:val="0A6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610BC"/>
    <w:multiLevelType w:val="hybridMultilevel"/>
    <w:tmpl w:val="587C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07E"/>
    <w:multiLevelType w:val="hybridMultilevel"/>
    <w:tmpl w:val="577C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10C33"/>
    <w:multiLevelType w:val="hybridMultilevel"/>
    <w:tmpl w:val="4AB4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6121"/>
    <w:multiLevelType w:val="multilevel"/>
    <w:tmpl w:val="F5A6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44D7A"/>
    <w:multiLevelType w:val="hybridMultilevel"/>
    <w:tmpl w:val="EE58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A563D"/>
    <w:multiLevelType w:val="hybridMultilevel"/>
    <w:tmpl w:val="31F8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02B3"/>
    <w:multiLevelType w:val="hybridMultilevel"/>
    <w:tmpl w:val="7D4C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556DA"/>
    <w:multiLevelType w:val="hybridMultilevel"/>
    <w:tmpl w:val="59B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20F2"/>
    <w:multiLevelType w:val="hybridMultilevel"/>
    <w:tmpl w:val="269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F0714"/>
    <w:multiLevelType w:val="hybridMultilevel"/>
    <w:tmpl w:val="5C0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0623D"/>
    <w:multiLevelType w:val="hybridMultilevel"/>
    <w:tmpl w:val="256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E1A8F"/>
    <w:multiLevelType w:val="hybridMultilevel"/>
    <w:tmpl w:val="0A34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37CDD"/>
    <w:multiLevelType w:val="hybridMultilevel"/>
    <w:tmpl w:val="12A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8701">
    <w:abstractNumId w:val="22"/>
  </w:num>
  <w:num w:numId="2" w16cid:durableId="398945848">
    <w:abstractNumId w:val="3"/>
  </w:num>
  <w:num w:numId="3" w16cid:durableId="650448528">
    <w:abstractNumId w:val="7"/>
  </w:num>
  <w:num w:numId="4" w16cid:durableId="592783216">
    <w:abstractNumId w:val="2"/>
  </w:num>
  <w:num w:numId="5" w16cid:durableId="1912233631">
    <w:abstractNumId w:val="6"/>
  </w:num>
  <w:num w:numId="6" w16cid:durableId="191114283">
    <w:abstractNumId w:val="11"/>
  </w:num>
  <w:num w:numId="7" w16cid:durableId="1620259942">
    <w:abstractNumId w:val="13"/>
  </w:num>
  <w:num w:numId="8" w16cid:durableId="1327052384">
    <w:abstractNumId w:val="17"/>
  </w:num>
  <w:num w:numId="9" w16cid:durableId="1992058909">
    <w:abstractNumId w:val="12"/>
  </w:num>
  <w:num w:numId="10" w16cid:durableId="206915351">
    <w:abstractNumId w:val="15"/>
  </w:num>
  <w:num w:numId="11" w16cid:durableId="1837332106">
    <w:abstractNumId w:val="21"/>
  </w:num>
  <w:num w:numId="12" w16cid:durableId="982270359">
    <w:abstractNumId w:val="4"/>
  </w:num>
  <w:num w:numId="13" w16cid:durableId="432669277">
    <w:abstractNumId w:val="5"/>
  </w:num>
  <w:num w:numId="14" w16cid:durableId="1494028836">
    <w:abstractNumId w:val="23"/>
  </w:num>
  <w:num w:numId="15" w16cid:durableId="49230720">
    <w:abstractNumId w:val="0"/>
  </w:num>
  <w:num w:numId="16" w16cid:durableId="1499151580">
    <w:abstractNumId w:val="10"/>
  </w:num>
  <w:num w:numId="17" w16cid:durableId="993408705">
    <w:abstractNumId w:val="1"/>
  </w:num>
  <w:num w:numId="18" w16cid:durableId="1444882559">
    <w:abstractNumId w:val="9"/>
  </w:num>
  <w:num w:numId="19" w16cid:durableId="1214344519">
    <w:abstractNumId w:val="24"/>
  </w:num>
  <w:num w:numId="20" w16cid:durableId="752623806">
    <w:abstractNumId w:val="18"/>
  </w:num>
  <w:num w:numId="21" w16cid:durableId="975179594">
    <w:abstractNumId w:val="8"/>
  </w:num>
  <w:num w:numId="22" w16cid:durableId="872033685">
    <w:abstractNumId w:val="20"/>
  </w:num>
  <w:num w:numId="23" w16cid:durableId="2010791832">
    <w:abstractNumId w:val="19"/>
  </w:num>
  <w:num w:numId="24" w16cid:durableId="442310969">
    <w:abstractNumId w:val="14"/>
  </w:num>
  <w:num w:numId="25" w16cid:durableId="334262312">
    <w:abstractNumId w:val="25"/>
  </w:num>
  <w:num w:numId="26" w16cid:durableId="990212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90"/>
    <w:rsid w:val="00002840"/>
    <w:rsid w:val="00010E08"/>
    <w:rsid w:val="00047D4B"/>
    <w:rsid w:val="00074EB8"/>
    <w:rsid w:val="00077CB8"/>
    <w:rsid w:val="000F5FFC"/>
    <w:rsid w:val="00121C94"/>
    <w:rsid w:val="001909B5"/>
    <w:rsid w:val="001934B3"/>
    <w:rsid w:val="00193E67"/>
    <w:rsid w:val="001A0884"/>
    <w:rsid w:val="001E1BB6"/>
    <w:rsid w:val="001F140C"/>
    <w:rsid w:val="001F7BB2"/>
    <w:rsid w:val="00201305"/>
    <w:rsid w:val="00220318"/>
    <w:rsid w:val="00244293"/>
    <w:rsid w:val="00264F2E"/>
    <w:rsid w:val="00266468"/>
    <w:rsid w:val="00266D0B"/>
    <w:rsid w:val="00290BEA"/>
    <w:rsid w:val="002D7810"/>
    <w:rsid w:val="002E3CF9"/>
    <w:rsid w:val="003046C0"/>
    <w:rsid w:val="00316B75"/>
    <w:rsid w:val="0032054D"/>
    <w:rsid w:val="00336DC6"/>
    <w:rsid w:val="00383CDC"/>
    <w:rsid w:val="00386BD9"/>
    <w:rsid w:val="003D31BB"/>
    <w:rsid w:val="003E42DD"/>
    <w:rsid w:val="003F3841"/>
    <w:rsid w:val="003F3CD4"/>
    <w:rsid w:val="00424503"/>
    <w:rsid w:val="004567E8"/>
    <w:rsid w:val="004711BC"/>
    <w:rsid w:val="004821EA"/>
    <w:rsid w:val="00484258"/>
    <w:rsid w:val="0049005E"/>
    <w:rsid w:val="004E5F1E"/>
    <w:rsid w:val="0051609C"/>
    <w:rsid w:val="0053001C"/>
    <w:rsid w:val="00582A22"/>
    <w:rsid w:val="005A407F"/>
    <w:rsid w:val="005E78E2"/>
    <w:rsid w:val="00603383"/>
    <w:rsid w:val="00616914"/>
    <w:rsid w:val="0062187F"/>
    <w:rsid w:val="00621EB3"/>
    <w:rsid w:val="006341FC"/>
    <w:rsid w:val="006628BB"/>
    <w:rsid w:val="00683C79"/>
    <w:rsid w:val="006B34F1"/>
    <w:rsid w:val="00703081"/>
    <w:rsid w:val="00773F3B"/>
    <w:rsid w:val="007B22EA"/>
    <w:rsid w:val="007B543A"/>
    <w:rsid w:val="007D192D"/>
    <w:rsid w:val="007D4CA2"/>
    <w:rsid w:val="007E60EC"/>
    <w:rsid w:val="007F75C5"/>
    <w:rsid w:val="00803423"/>
    <w:rsid w:val="008155B9"/>
    <w:rsid w:val="00841090"/>
    <w:rsid w:val="00882DE5"/>
    <w:rsid w:val="0088414A"/>
    <w:rsid w:val="00886C61"/>
    <w:rsid w:val="008A1D40"/>
    <w:rsid w:val="00915630"/>
    <w:rsid w:val="00974B4F"/>
    <w:rsid w:val="00985D93"/>
    <w:rsid w:val="00987DC3"/>
    <w:rsid w:val="009A1B20"/>
    <w:rsid w:val="009C6164"/>
    <w:rsid w:val="009C65FF"/>
    <w:rsid w:val="009D6DA8"/>
    <w:rsid w:val="009E1611"/>
    <w:rsid w:val="009F6DE9"/>
    <w:rsid w:val="00A6291B"/>
    <w:rsid w:val="00A7343C"/>
    <w:rsid w:val="00A83559"/>
    <w:rsid w:val="00A938E0"/>
    <w:rsid w:val="00A94072"/>
    <w:rsid w:val="00AA1005"/>
    <w:rsid w:val="00AA1087"/>
    <w:rsid w:val="00AB0601"/>
    <w:rsid w:val="00AF0063"/>
    <w:rsid w:val="00B112FC"/>
    <w:rsid w:val="00B17510"/>
    <w:rsid w:val="00B25DC6"/>
    <w:rsid w:val="00B6186C"/>
    <w:rsid w:val="00B665C6"/>
    <w:rsid w:val="00BA2A9D"/>
    <w:rsid w:val="00BC5242"/>
    <w:rsid w:val="00BE01D3"/>
    <w:rsid w:val="00BF61CF"/>
    <w:rsid w:val="00C53E32"/>
    <w:rsid w:val="00C54D21"/>
    <w:rsid w:val="00C73AE1"/>
    <w:rsid w:val="00C8154B"/>
    <w:rsid w:val="00CB1441"/>
    <w:rsid w:val="00CC48D0"/>
    <w:rsid w:val="00CD3162"/>
    <w:rsid w:val="00CE2897"/>
    <w:rsid w:val="00CF322E"/>
    <w:rsid w:val="00CF4229"/>
    <w:rsid w:val="00D07516"/>
    <w:rsid w:val="00D17815"/>
    <w:rsid w:val="00D17DE3"/>
    <w:rsid w:val="00D22CCC"/>
    <w:rsid w:val="00D50E51"/>
    <w:rsid w:val="00D62AD3"/>
    <w:rsid w:val="00D81308"/>
    <w:rsid w:val="00DC745A"/>
    <w:rsid w:val="00DE2899"/>
    <w:rsid w:val="00DE6B7D"/>
    <w:rsid w:val="00E1414A"/>
    <w:rsid w:val="00E148E0"/>
    <w:rsid w:val="00E22D2A"/>
    <w:rsid w:val="00E31942"/>
    <w:rsid w:val="00E403D5"/>
    <w:rsid w:val="00E43E4E"/>
    <w:rsid w:val="00E5385C"/>
    <w:rsid w:val="00E65F9C"/>
    <w:rsid w:val="00E67B0D"/>
    <w:rsid w:val="00E72F16"/>
    <w:rsid w:val="00E769A2"/>
    <w:rsid w:val="00E81E2B"/>
    <w:rsid w:val="00E863F2"/>
    <w:rsid w:val="00EC69F2"/>
    <w:rsid w:val="00F03FBB"/>
    <w:rsid w:val="00F2617B"/>
    <w:rsid w:val="00F32E61"/>
    <w:rsid w:val="00F35DEB"/>
    <w:rsid w:val="00F70639"/>
    <w:rsid w:val="00F82BC6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6FFC"/>
  <w15:chartTrackingRefBased/>
  <w15:docId w15:val="{D5550B67-F38C-3E40-8D2D-643DCDB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19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30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7E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7063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617B"/>
    <w:rPr>
      <w:b/>
      <w:bCs/>
    </w:rPr>
  </w:style>
  <w:style w:type="character" w:customStyle="1" w:styleId="anchor-text">
    <w:name w:val="anchor-text"/>
    <w:basedOn w:val="DefaultParagraphFont"/>
    <w:rsid w:val="003D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wwgif2lqy-E1bQcI-rcZ90RqZmK1ji18pknGY34JD0o/viewanalyt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3751-59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F5463-04D4-7041-B9B6-B953236A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Sanders</dc:creator>
  <cp:keywords/>
  <dc:description/>
  <cp:lastModifiedBy>Ciara Sanders</cp:lastModifiedBy>
  <cp:revision>2</cp:revision>
  <cp:lastPrinted>2022-02-18T21:46:00Z</cp:lastPrinted>
  <dcterms:created xsi:type="dcterms:W3CDTF">2024-02-05T18:47:00Z</dcterms:created>
  <dcterms:modified xsi:type="dcterms:W3CDTF">2024-02-05T18:47:00Z</dcterms:modified>
</cp:coreProperties>
</file>