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5883" w14:textId="29DFFCFF" w:rsidR="008C450A" w:rsidRPr="00CF384F" w:rsidRDefault="008C450A" w:rsidP="008C450A">
      <w:pPr>
        <w:tabs>
          <w:tab w:val="left" w:pos="1620"/>
        </w:tabs>
        <w:jc w:val="center"/>
        <w:rPr>
          <w:rFonts w:ascii="Arial" w:hAnsi="Arial" w:cs="Arial"/>
          <w:b/>
          <w:sz w:val="40"/>
          <w:szCs w:val="40"/>
        </w:rPr>
      </w:pPr>
      <w:proofErr w:type="spellStart"/>
      <w:r>
        <w:rPr>
          <w:rFonts w:ascii="Arial" w:hAnsi="Arial" w:cs="Arial"/>
          <w:b/>
          <w:sz w:val="40"/>
          <w:szCs w:val="40"/>
        </w:rPr>
        <w:t>Urbashi</w:t>
      </w:r>
      <w:proofErr w:type="spellEnd"/>
      <w:r>
        <w:rPr>
          <w:rFonts w:ascii="Arial" w:hAnsi="Arial" w:cs="Arial"/>
          <w:b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b/>
          <w:sz w:val="40"/>
          <w:szCs w:val="40"/>
        </w:rPr>
        <w:t>Basu</w:t>
      </w:r>
      <w:proofErr w:type="spellEnd"/>
      <w:r w:rsidRPr="00CF384F">
        <w:rPr>
          <w:rFonts w:ascii="Arial" w:hAnsi="Arial" w:cs="Arial"/>
          <w:b/>
          <w:sz w:val="40"/>
          <w:szCs w:val="40"/>
        </w:rPr>
        <w:t>, Ph.D.</w:t>
      </w:r>
    </w:p>
    <w:p w14:paraId="1CA78D95" w14:textId="77777777" w:rsidR="008C450A" w:rsidRPr="00CF384F" w:rsidRDefault="008C450A" w:rsidP="008C450A">
      <w:pPr>
        <w:tabs>
          <w:tab w:val="left" w:pos="1620"/>
        </w:tabs>
        <w:jc w:val="center"/>
        <w:rPr>
          <w:rFonts w:ascii="Arial" w:hAnsi="Arial" w:cs="Arial"/>
          <w:i/>
          <w:sz w:val="40"/>
          <w:szCs w:val="40"/>
        </w:rPr>
      </w:pPr>
      <w:r w:rsidRPr="00CF384F">
        <w:rPr>
          <w:rFonts w:ascii="Arial" w:hAnsi="Arial" w:cs="Arial"/>
          <w:i/>
          <w:sz w:val="40"/>
          <w:szCs w:val="40"/>
        </w:rPr>
        <w:t>Curriculum Vitae</w:t>
      </w:r>
    </w:p>
    <w:p w14:paraId="62EF477F" w14:textId="77777777" w:rsidR="008C450A" w:rsidRPr="00CF384F" w:rsidRDefault="008C450A" w:rsidP="008C450A">
      <w:pPr>
        <w:pBdr>
          <w:bottom w:val="single" w:sz="12" w:space="1" w:color="auto"/>
        </w:pBdr>
        <w:tabs>
          <w:tab w:val="left" w:pos="1620"/>
        </w:tabs>
        <w:rPr>
          <w:rFonts w:ascii="Arial" w:hAnsi="Arial" w:cs="Arial"/>
          <w:b/>
          <w:sz w:val="20"/>
          <w:szCs w:val="20"/>
        </w:rPr>
      </w:pPr>
    </w:p>
    <w:p w14:paraId="1096C016" w14:textId="77777777" w:rsidR="008C450A" w:rsidRPr="00CF384F" w:rsidRDefault="008C450A" w:rsidP="008C450A">
      <w:pPr>
        <w:pBdr>
          <w:bottom w:val="single" w:sz="12" w:space="1" w:color="auto"/>
        </w:pBdr>
        <w:tabs>
          <w:tab w:val="left" w:pos="1620"/>
        </w:tabs>
        <w:rPr>
          <w:rFonts w:ascii="Arial" w:hAnsi="Arial" w:cs="Arial"/>
          <w:b/>
          <w:sz w:val="20"/>
          <w:szCs w:val="20"/>
        </w:rPr>
      </w:pPr>
      <w:r w:rsidRPr="00CF384F">
        <w:rPr>
          <w:rFonts w:ascii="Arial" w:hAnsi="Arial" w:cs="Arial"/>
          <w:b/>
          <w:sz w:val="20"/>
          <w:szCs w:val="20"/>
        </w:rPr>
        <w:t>CONTACT INFORMATION</w:t>
      </w:r>
    </w:p>
    <w:p w14:paraId="0253C385" w14:textId="77777777" w:rsidR="008C450A" w:rsidRPr="00CF384F" w:rsidRDefault="008C450A" w:rsidP="008C450A">
      <w:pPr>
        <w:tabs>
          <w:tab w:val="left" w:pos="16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Princeton University</w:t>
      </w:r>
    </w:p>
    <w:p w14:paraId="62806948" w14:textId="77777777" w:rsidR="008C450A" w:rsidRPr="00CF384F" w:rsidRDefault="008C450A" w:rsidP="008C450A">
      <w:pPr>
        <w:tabs>
          <w:tab w:val="left" w:pos="1620"/>
        </w:tabs>
        <w:rPr>
          <w:rFonts w:ascii="Arial" w:hAnsi="Arial" w:cs="Arial"/>
          <w:sz w:val="20"/>
          <w:szCs w:val="20"/>
        </w:rPr>
      </w:pPr>
      <w:r w:rsidRPr="00CF384F">
        <w:rPr>
          <w:rFonts w:ascii="Arial" w:hAnsi="Arial" w:cs="Arial"/>
          <w:sz w:val="20"/>
          <w:szCs w:val="20"/>
        </w:rPr>
        <w:t xml:space="preserve">Department of </w:t>
      </w:r>
      <w:r>
        <w:rPr>
          <w:rFonts w:ascii="Arial" w:hAnsi="Arial" w:cs="Arial"/>
          <w:sz w:val="20"/>
          <w:szCs w:val="20"/>
        </w:rPr>
        <w:t>Molecular Biology</w:t>
      </w:r>
    </w:p>
    <w:p w14:paraId="7353D030" w14:textId="0F02269F" w:rsidR="008C450A" w:rsidRPr="00CF384F" w:rsidRDefault="008C450A" w:rsidP="008C450A">
      <w:pPr>
        <w:tabs>
          <w:tab w:val="left" w:pos="1620"/>
        </w:tabs>
        <w:rPr>
          <w:rFonts w:ascii="Arial" w:hAnsi="Arial" w:cs="Arial"/>
          <w:sz w:val="20"/>
          <w:szCs w:val="20"/>
        </w:rPr>
      </w:pPr>
      <w:r w:rsidRPr="00CF384F">
        <w:rPr>
          <w:rFonts w:ascii="Arial" w:hAnsi="Arial" w:cs="Arial"/>
          <w:sz w:val="20"/>
          <w:szCs w:val="20"/>
        </w:rPr>
        <w:t xml:space="preserve">Phone: </w:t>
      </w:r>
      <w:r>
        <w:rPr>
          <w:rFonts w:ascii="Arial" w:hAnsi="Arial" w:cs="Arial"/>
          <w:sz w:val="20"/>
          <w:szCs w:val="20"/>
        </w:rPr>
        <w:t>(</w:t>
      </w:r>
      <w:r w:rsidRPr="008C450A">
        <w:rPr>
          <w:rFonts w:ascii="Arial" w:hAnsi="Arial" w:cs="Arial"/>
          <w:sz w:val="20"/>
          <w:szCs w:val="20"/>
        </w:rPr>
        <w:t>332</w:t>
      </w:r>
      <w:r>
        <w:rPr>
          <w:rFonts w:ascii="Arial" w:hAnsi="Arial" w:cs="Arial"/>
          <w:sz w:val="20"/>
          <w:szCs w:val="20"/>
        </w:rPr>
        <w:t xml:space="preserve">) </w:t>
      </w:r>
      <w:r w:rsidRPr="008C450A">
        <w:rPr>
          <w:rFonts w:ascii="Arial" w:hAnsi="Arial" w:cs="Arial"/>
          <w:sz w:val="20"/>
          <w:szCs w:val="20"/>
        </w:rPr>
        <w:t>250</w:t>
      </w:r>
      <w:r>
        <w:rPr>
          <w:rFonts w:ascii="Arial" w:hAnsi="Arial" w:cs="Arial"/>
          <w:sz w:val="20"/>
          <w:szCs w:val="20"/>
        </w:rPr>
        <w:t>-</w:t>
      </w:r>
      <w:r w:rsidRPr="008C450A">
        <w:rPr>
          <w:rFonts w:ascii="Arial" w:hAnsi="Arial" w:cs="Arial"/>
          <w:sz w:val="20"/>
          <w:szCs w:val="20"/>
        </w:rPr>
        <w:t>8079</w:t>
      </w:r>
    </w:p>
    <w:p w14:paraId="7166BAE5" w14:textId="0B571FCB" w:rsidR="008C450A" w:rsidRPr="00CF384F" w:rsidRDefault="008C450A" w:rsidP="008C450A">
      <w:pPr>
        <w:tabs>
          <w:tab w:val="left" w:pos="1620"/>
        </w:tabs>
        <w:rPr>
          <w:rFonts w:ascii="Arial" w:hAnsi="Arial" w:cs="Arial"/>
          <w:sz w:val="20"/>
          <w:szCs w:val="20"/>
        </w:rPr>
      </w:pPr>
      <w:r w:rsidRPr="00CF384F">
        <w:rPr>
          <w:rFonts w:ascii="Arial" w:hAnsi="Arial" w:cs="Arial"/>
          <w:sz w:val="20"/>
          <w:szCs w:val="20"/>
        </w:rPr>
        <w:t xml:space="preserve">Email: </w:t>
      </w:r>
      <w:hyperlink r:id="rId5" w:history="1">
        <w:r w:rsidRPr="008C450A">
          <w:rPr>
            <w:rStyle w:val="Hyperlink"/>
            <w:rFonts w:ascii="Arial" w:hAnsi="Arial" w:cs="Arial"/>
            <w:sz w:val="20"/>
            <w:szCs w:val="20"/>
          </w:rPr>
          <w:t>ub6881@princeton.edu</w:t>
        </w:r>
      </w:hyperlink>
    </w:p>
    <w:p w14:paraId="0D1CCDF8" w14:textId="77777777" w:rsidR="008C450A" w:rsidRPr="00CF384F" w:rsidRDefault="008C450A" w:rsidP="008C450A">
      <w:pPr>
        <w:tabs>
          <w:tab w:val="left" w:pos="1620"/>
        </w:tabs>
        <w:rPr>
          <w:rFonts w:ascii="Arial" w:hAnsi="Arial" w:cs="Arial"/>
          <w:sz w:val="20"/>
          <w:szCs w:val="20"/>
        </w:rPr>
      </w:pPr>
    </w:p>
    <w:p w14:paraId="2516506D" w14:textId="77777777" w:rsidR="008C450A" w:rsidRPr="00CF384F" w:rsidRDefault="008C450A" w:rsidP="008C450A">
      <w:pPr>
        <w:pBdr>
          <w:bottom w:val="single" w:sz="12" w:space="1" w:color="auto"/>
        </w:pBdr>
        <w:tabs>
          <w:tab w:val="left" w:pos="1620"/>
        </w:tabs>
        <w:rPr>
          <w:rFonts w:ascii="Arial" w:hAnsi="Arial" w:cs="Arial"/>
          <w:b/>
          <w:sz w:val="20"/>
          <w:szCs w:val="20"/>
        </w:rPr>
      </w:pPr>
      <w:r w:rsidRPr="00CF384F">
        <w:rPr>
          <w:rFonts w:ascii="Arial" w:hAnsi="Arial" w:cs="Arial"/>
          <w:b/>
          <w:sz w:val="20"/>
          <w:szCs w:val="20"/>
        </w:rPr>
        <w:t>EDUCATION</w:t>
      </w:r>
      <w:r>
        <w:rPr>
          <w:rFonts w:ascii="Arial" w:hAnsi="Arial" w:cs="Arial"/>
          <w:b/>
          <w:sz w:val="20"/>
          <w:szCs w:val="20"/>
        </w:rPr>
        <w:t xml:space="preserve"> and TRAINING</w:t>
      </w:r>
    </w:p>
    <w:p w14:paraId="64183B50" w14:textId="77777777" w:rsidR="008C450A" w:rsidRPr="00CF384F" w:rsidRDefault="008C450A" w:rsidP="008C450A">
      <w:pPr>
        <w:tabs>
          <w:tab w:val="left" w:pos="1620"/>
        </w:tabs>
        <w:rPr>
          <w:rFonts w:ascii="Arial" w:hAnsi="Arial" w:cs="Arial"/>
          <w:sz w:val="20"/>
          <w:szCs w:val="20"/>
        </w:rPr>
      </w:pPr>
    </w:p>
    <w:p w14:paraId="27234BD4" w14:textId="642E83BD" w:rsidR="008C450A" w:rsidRPr="00CF384F" w:rsidRDefault="008C450A" w:rsidP="008C450A">
      <w:pPr>
        <w:tabs>
          <w:tab w:val="left" w:pos="1620"/>
        </w:tabs>
        <w:rPr>
          <w:rFonts w:ascii="Arial" w:hAnsi="Arial" w:cs="Arial"/>
          <w:sz w:val="20"/>
          <w:szCs w:val="20"/>
        </w:rPr>
      </w:pPr>
      <w:r w:rsidRPr="00CF384F">
        <w:rPr>
          <w:rFonts w:ascii="Arial" w:hAnsi="Arial" w:cs="Arial"/>
          <w:sz w:val="20"/>
          <w:szCs w:val="20"/>
        </w:rPr>
        <w:t>June 200</w:t>
      </w:r>
      <w:r>
        <w:rPr>
          <w:rFonts w:ascii="Arial" w:hAnsi="Arial" w:cs="Arial"/>
          <w:sz w:val="20"/>
          <w:szCs w:val="20"/>
        </w:rPr>
        <w:t>8</w:t>
      </w:r>
      <w:r w:rsidRPr="00CF384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University of Calcutta</w:t>
      </w:r>
    </w:p>
    <w:p w14:paraId="1020BDA4" w14:textId="77777777" w:rsidR="008C450A" w:rsidRPr="00CF384F" w:rsidRDefault="008C450A" w:rsidP="008C450A">
      <w:pPr>
        <w:tabs>
          <w:tab w:val="left" w:pos="1620"/>
        </w:tabs>
        <w:rPr>
          <w:rFonts w:ascii="Arial" w:hAnsi="Arial" w:cs="Arial"/>
          <w:sz w:val="20"/>
          <w:szCs w:val="20"/>
        </w:rPr>
      </w:pPr>
      <w:r w:rsidRPr="00CF384F">
        <w:rPr>
          <w:rFonts w:ascii="Arial" w:hAnsi="Arial" w:cs="Arial"/>
          <w:sz w:val="20"/>
          <w:szCs w:val="20"/>
        </w:rPr>
        <w:tab/>
        <w:t>B.S. Microbiology</w:t>
      </w:r>
    </w:p>
    <w:p w14:paraId="4BA0BBD7" w14:textId="7BAD08EC" w:rsidR="008C450A" w:rsidRPr="00CF384F" w:rsidRDefault="008C450A" w:rsidP="008C450A">
      <w:pPr>
        <w:tabs>
          <w:tab w:val="left" w:pos="1620"/>
        </w:tabs>
        <w:rPr>
          <w:rFonts w:ascii="Arial" w:hAnsi="Arial" w:cs="Arial"/>
          <w:sz w:val="20"/>
          <w:szCs w:val="20"/>
        </w:rPr>
      </w:pPr>
      <w:r w:rsidRPr="00CF384F">
        <w:rPr>
          <w:rFonts w:ascii="Arial" w:hAnsi="Arial" w:cs="Arial"/>
          <w:sz w:val="20"/>
          <w:szCs w:val="20"/>
        </w:rPr>
        <w:t>June 20</w:t>
      </w:r>
      <w:r>
        <w:rPr>
          <w:rFonts w:ascii="Arial" w:hAnsi="Arial" w:cs="Arial"/>
          <w:sz w:val="20"/>
          <w:szCs w:val="20"/>
        </w:rPr>
        <w:t>10</w:t>
      </w:r>
      <w:r w:rsidRPr="00CF384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M.Sc. Biotechnology</w:t>
      </w:r>
    </w:p>
    <w:p w14:paraId="3DA81AEA" w14:textId="58B767E7" w:rsidR="008C450A" w:rsidRPr="00CF384F" w:rsidRDefault="008C450A" w:rsidP="008C450A">
      <w:pPr>
        <w:tabs>
          <w:tab w:val="left" w:pos="1620"/>
        </w:tabs>
        <w:rPr>
          <w:rFonts w:ascii="Arial" w:hAnsi="Arial" w:cs="Arial"/>
          <w:sz w:val="20"/>
          <w:szCs w:val="20"/>
        </w:rPr>
      </w:pPr>
      <w:r w:rsidRPr="00CF384F">
        <w:rPr>
          <w:rFonts w:ascii="Arial" w:hAnsi="Arial" w:cs="Arial"/>
          <w:sz w:val="20"/>
          <w:szCs w:val="20"/>
        </w:rPr>
        <w:tab/>
      </w:r>
    </w:p>
    <w:p w14:paraId="6976F1B0" w14:textId="583BF23B" w:rsidR="008C450A" w:rsidRPr="00CF384F" w:rsidRDefault="008C450A" w:rsidP="008C450A">
      <w:pPr>
        <w:tabs>
          <w:tab w:val="left" w:pos="1620"/>
        </w:tabs>
        <w:rPr>
          <w:rFonts w:ascii="Arial" w:hAnsi="Arial" w:cs="Arial"/>
          <w:sz w:val="20"/>
          <w:szCs w:val="20"/>
        </w:rPr>
      </w:pPr>
      <w:r w:rsidRPr="00CF384F">
        <w:rPr>
          <w:rFonts w:ascii="Arial" w:hAnsi="Arial" w:cs="Arial"/>
          <w:sz w:val="20"/>
          <w:szCs w:val="20"/>
        </w:rPr>
        <w:t>June 20</w:t>
      </w:r>
      <w:r>
        <w:rPr>
          <w:rFonts w:ascii="Arial" w:hAnsi="Arial" w:cs="Arial"/>
          <w:sz w:val="20"/>
          <w:szCs w:val="20"/>
        </w:rPr>
        <w:t>21</w:t>
      </w:r>
      <w:r w:rsidRPr="00CF384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National Centre for Biological Sciences</w:t>
      </w:r>
    </w:p>
    <w:p w14:paraId="1322CAD3" w14:textId="56D1CFAD" w:rsidR="008C450A" w:rsidRPr="00CF384F" w:rsidRDefault="008C450A" w:rsidP="008C450A">
      <w:pPr>
        <w:tabs>
          <w:tab w:val="left" w:pos="1620"/>
        </w:tabs>
        <w:rPr>
          <w:rFonts w:ascii="Arial" w:hAnsi="Arial" w:cs="Arial"/>
          <w:sz w:val="20"/>
          <w:szCs w:val="20"/>
        </w:rPr>
      </w:pPr>
      <w:r w:rsidRPr="00CF384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Tata Institute of Fundamental Research</w:t>
      </w:r>
    </w:p>
    <w:p w14:paraId="38CBCAFB" w14:textId="77777777" w:rsidR="008C450A" w:rsidRPr="00CF384F" w:rsidRDefault="008C450A" w:rsidP="008C450A">
      <w:pPr>
        <w:tabs>
          <w:tab w:val="left" w:pos="1620"/>
        </w:tabs>
        <w:rPr>
          <w:rFonts w:ascii="Arial" w:hAnsi="Arial" w:cs="Arial"/>
          <w:sz w:val="20"/>
          <w:szCs w:val="20"/>
        </w:rPr>
      </w:pPr>
      <w:r w:rsidRPr="00CF384F">
        <w:rPr>
          <w:rFonts w:ascii="Arial" w:hAnsi="Arial" w:cs="Arial"/>
          <w:sz w:val="20"/>
          <w:szCs w:val="20"/>
        </w:rPr>
        <w:tab/>
        <w:t>Ph.D. Biological Sciences</w:t>
      </w:r>
    </w:p>
    <w:p w14:paraId="7D36E036" w14:textId="60758C8D" w:rsidR="008C450A" w:rsidRDefault="008C450A" w:rsidP="008C450A">
      <w:pPr>
        <w:tabs>
          <w:tab w:val="left" w:pos="1620"/>
        </w:tabs>
        <w:rPr>
          <w:rFonts w:ascii="Arial" w:hAnsi="Arial" w:cs="Arial"/>
          <w:sz w:val="20"/>
          <w:szCs w:val="20"/>
        </w:rPr>
      </w:pPr>
      <w:r w:rsidRPr="00CF384F">
        <w:rPr>
          <w:rFonts w:ascii="Arial" w:hAnsi="Arial" w:cs="Arial"/>
          <w:sz w:val="20"/>
          <w:szCs w:val="20"/>
        </w:rPr>
        <w:tab/>
        <w:t xml:space="preserve">Research Advisor: </w:t>
      </w:r>
      <w:r>
        <w:rPr>
          <w:rFonts w:ascii="Arial" w:hAnsi="Arial" w:cs="Arial"/>
          <w:sz w:val="20"/>
          <w:szCs w:val="20"/>
        </w:rPr>
        <w:t xml:space="preserve">Raghu </w:t>
      </w:r>
      <w:proofErr w:type="spellStart"/>
      <w:r>
        <w:rPr>
          <w:rFonts w:ascii="Arial" w:hAnsi="Arial" w:cs="Arial"/>
          <w:sz w:val="20"/>
          <w:szCs w:val="20"/>
        </w:rPr>
        <w:t>Padinjat</w:t>
      </w:r>
      <w:proofErr w:type="spellEnd"/>
      <w:r w:rsidRPr="00CF384F">
        <w:rPr>
          <w:rFonts w:ascii="Arial" w:hAnsi="Arial" w:cs="Arial"/>
          <w:sz w:val="20"/>
          <w:szCs w:val="20"/>
        </w:rPr>
        <w:t>, Ph.D.</w:t>
      </w:r>
    </w:p>
    <w:p w14:paraId="3D448070" w14:textId="77777777" w:rsidR="008C450A" w:rsidRPr="00CF384F" w:rsidRDefault="008C450A" w:rsidP="008C450A">
      <w:pPr>
        <w:tabs>
          <w:tab w:val="left" w:pos="1620"/>
        </w:tabs>
        <w:rPr>
          <w:rFonts w:ascii="Arial" w:hAnsi="Arial" w:cs="Arial"/>
          <w:sz w:val="20"/>
          <w:szCs w:val="20"/>
        </w:rPr>
      </w:pPr>
    </w:p>
    <w:p w14:paraId="08001618" w14:textId="1A75FAB0" w:rsidR="008C450A" w:rsidRDefault="008C450A" w:rsidP="008C450A">
      <w:pPr>
        <w:tabs>
          <w:tab w:val="left" w:pos="16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October</w:t>
      </w:r>
      <w:r w:rsidRPr="00CF384F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22</w:t>
      </w:r>
      <w:r w:rsidRPr="00CF384F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ab/>
        <w:t>Princeton University</w:t>
      </w:r>
    </w:p>
    <w:p w14:paraId="065C3C30" w14:textId="1BB20191" w:rsidR="008C450A" w:rsidRPr="00CF384F" w:rsidRDefault="008C450A" w:rsidP="008C450A">
      <w:pPr>
        <w:tabs>
          <w:tab w:val="left" w:pos="16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Department of Molecular Biology</w:t>
      </w:r>
    </w:p>
    <w:p w14:paraId="1B7DAA06" w14:textId="5D02E0D5" w:rsidR="008C450A" w:rsidRPr="00CF384F" w:rsidRDefault="008C450A" w:rsidP="008C450A">
      <w:pPr>
        <w:tabs>
          <w:tab w:val="left" w:pos="1620"/>
        </w:tabs>
        <w:rPr>
          <w:rFonts w:ascii="Arial" w:hAnsi="Arial" w:cs="Arial"/>
          <w:sz w:val="20"/>
          <w:szCs w:val="20"/>
        </w:rPr>
      </w:pPr>
      <w:r w:rsidRPr="00CF384F">
        <w:rPr>
          <w:rFonts w:ascii="Arial" w:hAnsi="Arial" w:cs="Arial"/>
          <w:sz w:val="20"/>
          <w:szCs w:val="20"/>
        </w:rPr>
        <w:tab/>
        <w:t xml:space="preserve">Research Advisor: </w:t>
      </w:r>
      <w:r>
        <w:rPr>
          <w:rFonts w:ascii="Arial" w:hAnsi="Arial" w:cs="Arial"/>
          <w:sz w:val="20"/>
          <w:szCs w:val="20"/>
        </w:rPr>
        <w:t>John F. Brooks II</w:t>
      </w:r>
      <w:r w:rsidRPr="00CF384F">
        <w:rPr>
          <w:rFonts w:ascii="Arial" w:hAnsi="Arial" w:cs="Arial"/>
          <w:sz w:val="20"/>
          <w:szCs w:val="20"/>
        </w:rPr>
        <w:t>, Ph.D.</w:t>
      </w:r>
    </w:p>
    <w:p w14:paraId="3EF05E94" w14:textId="77777777" w:rsidR="008C450A" w:rsidRPr="00CF384F" w:rsidRDefault="008C450A" w:rsidP="008C450A">
      <w:pPr>
        <w:tabs>
          <w:tab w:val="left" w:pos="1620"/>
        </w:tabs>
        <w:rPr>
          <w:rFonts w:ascii="Arial" w:hAnsi="Arial" w:cs="Arial"/>
          <w:sz w:val="20"/>
          <w:szCs w:val="20"/>
        </w:rPr>
      </w:pPr>
    </w:p>
    <w:p w14:paraId="20F460E4" w14:textId="77777777" w:rsidR="008C450A" w:rsidRPr="00CF384F" w:rsidRDefault="008C450A" w:rsidP="008C450A">
      <w:pPr>
        <w:tabs>
          <w:tab w:val="left" w:pos="1620"/>
        </w:tabs>
        <w:rPr>
          <w:rFonts w:ascii="Arial" w:hAnsi="Arial" w:cs="Arial"/>
          <w:sz w:val="20"/>
          <w:szCs w:val="20"/>
        </w:rPr>
      </w:pPr>
    </w:p>
    <w:p w14:paraId="5A35C1AD" w14:textId="77777777" w:rsidR="008C450A" w:rsidRPr="00CF384F" w:rsidRDefault="008C450A" w:rsidP="008C450A">
      <w:pPr>
        <w:pBdr>
          <w:bottom w:val="single" w:sz="12" w:space="1" w:color="auto"/>
        </w:pBdr>
        <w:tabs>
          <w:tab w:val="left" w:pos="1620"/>
        </w:tabs>
        <w:rPr>
          <w:rFonts w:ascii="Arial" w:hAnsi="Arial" w:cs="Arial"/>
          <w:b/>
          <w:sz w:val="20"/>
          <w:szCs w:val="20"/>
        </w:rPr>
      </w:pPr>
      <w:r w:rsidRPr="00CF384F">
        <w:rPr>
          <w:rFonts w:ascii="Arial" w:hAnsi="Arial" w:cs="Arial"/>
          <w:b/>
          <w:sz w:val="20"/>
          <w:szCs w:val="20"/>
        </w:rPr>
        <w:t>AWARDS, HONORS</w:t>
      </w:r>
    </w:p>
    <w:p w14:paraId="3C192B32" w14:textId="744C5807" w:rsidR="008C450A" w:rsidRPr="00CF384F" w:rsidRDefault="008C450A" w:rsidP="008C450A">
      <w:pPr>
        <w:tabs>
          <w:tab w:val="left" w:pos="1620"/>
        </w:tabs>
        <w:rPr>
          <w:rFonts w:ascii="Arial" w:hAnsi="Arial" w:cs="Arial"/>
          <w:sz w:val="20"/>
          <w:szCs w:val="20"/>
        </w:rPr>
      </w:pPr>
      <w:r w:rsidRPr="00CF384F">
        <w:rPr>
          <w:rFonts w:ascii="Arial" w:hAnsi="Arial" w:cs="Arial"/>
          <w:sz w:val="20"/>
          <w:szCs w:val="20"/>
        </w:rPr>
        <w:t>200</w:t>
      </w:r>
      <w:r>
        <w:rPr>
          <w:rFonts w:ascii="Arial" w:hAnsi="Arial" w:cs="Arial"/>
          <w:sz w:val="20"/>
          <w:szCs w:val="20"/>
        </w:rPr>
        <w:t>9</w:t>
      </w:r>
      <w:r w:rsidRPr="00CF384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Summer Research Fellowship (Indian Academy of Sciences)</w:t>
      </w:r>
    </w:p>
    <w:p w14:paraId="2C9AFC40" w14:textId="2AA4D7AB" w:rsidR="008C450A" w:rsidRPr="00CF384F" w:rsidRDefault="008C450A" w:rsidP="008C450A">
      <w:pPr>
        <w:tabs>
          <w:tab w:val="left" w:pos="1620"/>
        </w:tabs>
        <w:rPr>
          <w:rFonts w:ascii="Arial" w:hAnsi="Arial" w:cs="Arial"/>
          <w:sz w:val="20"/>
          <w:szCs w:val="20"/>
        </w:rPr>
      </w:pPr>
      <w:r w:rsidRPr="00CF384F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10-2011</w:t>
      </w:r>
      <w:r w:rsidRPr="00CF384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Junior Research Fellowship (University Grants Commission, Govt. of India)</w:t>
      </w:r>
    </w:p>
    <w:p w14:paraId="50CBE9FB" w14:textId="01EF6EAE" w:rsidR="008C450A" w:rsidRPr="00CF384F" w:rsidRDefault="008C450A" w:rsidP="008C450A">
      <w:pPr>
        <w:tabs>
          <w:tab w:val="left" w:pos="1620"/>
        </w:tabs>
        <w:rPr>
          <w:rFonts w:ascii="Arial" w:hAnsi="Arial" w:cs="Arial"/>
          <w:sz w:val="20"/>
          <w:szCs w:val="20"/>
        </w:rPr>
      </w:pPr>
      <w:r w:rsidRPr="00CF384F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11</w:t>
      </w:r>
      <w:r w:rsidRPr="00CF384F">
        <w:rPr>
          <w:rFonts w:ascii="Arial" w:hAnsi="Arial" w:cs="Arial"/>
          <w:sz w:val="20"/>
          <w:szCs w:val="20"/>
        </w:rPr>
        <w:t>-201</w:t>
      </w:r>
      <w:r>
        <w:rPr>
          <w:rFonts w:ascii="Arial" w:hAnsi="Arial" w:cs="Arial"/>
          <w:sz w:val="20"/>
          <w:szCs w:val="20"/>
        </w:rPr>
        <w:t>6</w:t>
      </w:r>
      <w:r w:rsidRPr="00CF384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Senior Research Fellowship (Council of Scientific and Industrial Research)</w:t>
      </w:r>
    </w:p>
    <w:p w14:paraId="36D78228" w14:textId="58C5AB6D" w:rsidR="008C450A" w:rsidRPr="00CF384F" w:rsidRDefault="008C450A" w:rsidP="008C450A">
      <w:pPr>
        <w:tabs>
          <w:tab w:val="left" w:pos="1620"/>
        </w:tabs>
        <w:rPr>
          <w:rFonts w:ascii="Arial" w:hAnsi="Arial" w:cs="Arial"/>
          <w:sz w:val="20"/>
          <w:szCs w:val="20"/>
        </w:rPr>
      </w:pPr>
      <w:r w:rsidRPr="00CF384F">
        <w:rPr>
          <w:rFonts w:ascii="Arial" w:hAnsi="Arial" w:cs="Arial"/>
          <w:sz w:val="20"/>
          <w:szCs w:val="20"/>
        </w:rPr>
        <w:t>201</w:t>
      </w:r>
      <w:r>
        <w:rPr>
          <w:rFonts w:ascii="Arial" w:hAnsi="Arial" w:cs="Arial"/>
          <w:sz w:val="20"/>
          <w:szCs w:val="20"/>
        </w:rPr>
        <w:t>9</w:t>
      </w:r>
      <w:r w:rsidRPr="00CF384F">
        <w:rPr>
          <w:rFonts w:ascii="Arial" w:hAnsi="Arial" w:cs="Arial"/>
          <w:sz w:val="20"/>
          <w:szCs w:val="20"/>
        </w:rPr>
        <w:tab/>
        <w:t>Gordon Research Conference Carl Storm Underrepresented Minority Fellowship</w:t>
      </w:r>
    </w:p>
    <w:p w14:paraId="149CD39E" w14:textId="566BCCE9" w:rsidR="008C450A" w:rsidRPr="00CF384F" w:rsidRDefault="008C450A" w:rsidP="008C450A">
      <w:pPr>
        <w:tabs>
          <w:tab w:val="left" w:pos="1620"/>
        </w:tabs>
        <w:rPr>
          <w:rFonts w:ascii="Arial" w:hAnsi="Arial" w:cs="Arial"/>
          <w:sz w:val="20"/>
          <w:szCs w:val="20"/>
        </w:rPr>
      </w:pPr>
      <w:r w:rsidRPr="00CF384F">
        <w:rPr>
          <w:rFonts w:ascii="Arial" w:hAnsi="Arial" w:cs="Arial"/>
          <w:sz w:val="20"/>
          <w:szCs w:val="20"/>
        </w:rPr>
        <w:t>201</w:t>
      </w:r>
      <w:r>
        <w:rPr>
          <w:rFonts w:ascii="Arial" w:hAnsi="Arial" w:cs="Arial"/>
          <w:sz w:val="20"/>
          <w:szCs w:val="20"/>
        </w:rPr>
        <w:t>9</w:t>
      </w:r>
      <w:r w:rsidRPr="00CF384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DBT Travel Award</w:t>
      </w:r>
    </w:p>
    <w:p w14:paraId="5F6F1C7A" w14:textId="77777777" w:rsidR="008C450A" w:rsidRDefault="008C450A" w:rsidP="008C450A">
      <w:pPr>
        <w:tabs>
          <w:tab w:val="left" w:pos="1620"/>
        </w:tabs>
        <w:rPr>
          <w:rFonts w:ascii="Arial" w:hAnsi="Arial" w:cs="Arial"/>
          <w:sz w:val="20"/>
          <w:szCs w:val="20"/>
        </w:rPr>
      </w:pPr>
    </w:p>
    <w:p w14:paraId="67DCE010" w14:textId="77777777" w:rsidR="008C450A" w:rsidRPr="00CF384F" w:rsidRDefault="008C450A" w:rsidP="008C450A">
      <w:pPr>
        <w:pBdr>
          <w:bottom w:val="single" w:sz="12" w:space="1" w:color="auto"/>
        </w:pBdr>
        <w:tabs>
          <w:tab w:val="left" w:pos="1620"/>
        </w:tabs>
        <w:rPr>
          <w:rFonts w:ascii="Arial" w:hAnsi="Arial" w:cs="Arial"/>
          <w:b/>
          <w:sz w:val="20"/>
          <w:szCs w:val="20"/>
        </w:rPr>
      </w:pPr>
      <w:r w:rsidRPr="00CF384F">
        <w:rPr>
          <w:rFonts w:ascii="Arial" w:hAnsi="Arial" w:cs="Arial"/>
          <w:b/>
          <w:sz w:val="20"/>
          <w:szCs w:val="20"/>
        </w:rPr>
        <w:t>TEACHING AND MENTORSHIP</w:t>
      </w:r>
    </w:p>
    <w:p w14:paraId="2AAC0A5A" w14:textId="4D3CF37E" w:rsidR="008C450A" w:rsidRDefault="008C450A" w:rsidP="008C450A">
      <w:pPr>
        <w:tabs>
          <w:tab w:val="left" w:pos="1620"/>
        </w:tabs>
        <w:rPr>
          <w:rFonts w:ascii="Arial" w:hAnsi="Arial" w:cs="Arial"/>
          <w:b/>
          <w:sz w:val="20"/>
          <w:szCs w:val="20"/>
        </w:rPr>
      </w:pPr>
      <w:r w:rsidRPr="00CF384F">
        <w:rPr>
          <w:rFonts w:ascii="Arial" w:hAnsi="Arial" w:cs="Arial"/>
          <w:b/>
          <w:sz w:val="20"/>
          <w:szCs w:val="20"/>
        </w:rPr>
        <w:t>Graduate Students Mentored</w:t>
      </w:r>
    </w:p>
    <w:p w14:paraId="2515FA7C" w14:textId="07BEC9B4" w:rsidR="008C450A" w:rsidRDefault="008C450A" w:rsidP="008C450A">
      <w:pPr>
        <w:tabs>
          <w:tab w:val="left" w:pos="16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2023</w:t>
      </w:r>
      <w:r>
        <w:rPr>
          <w:rFonts w:ascii="Arial" w:hAnsi="Arial" w:cs="Arial"/>
          <w:sz w:val="20"/>
          <w:szCs w:val="20"/>
        </w:rPr>
        <w:tab/>
        <w:t xml:space="preserve">Talia </w:t>
      </w:r>
      <w:proofErr w:type="spellStart"/>
      <w:r>
        <w:rPr>
          <w:rFonts w:ascii="Arial" w:hAnsi="Arial" w:cs="Arial"/>
          <w:sz w:val="20"/>
          <w:szCs w:val="20"/>
        </w:rPr>
        <w:t>Akoh-Arrey</w:t>
      </w:r>
      <w:proofErr w:type="spellEnd"/>
      <w:r>
        <w:rPr>
          <w:rFonts w:ascii="Arial" w:hAnsi="Arial" w:cs="Arial"/>
          <w:sz w:val="20"/>
          <w:szCs w:val="20"/>
        </w:rPr>
        <w:t>, MD/Ph.D. Candidate (Princeton Molecular Biology)</w:t>
      </w:r>
    </w:p>
    <w:p w14:paraId="0413CA86" w14:textId="3FDADFA5" w:rsidR="008C450A" w:rsidRDefault="008C450A" w:rsidP="008C450A">
      <w:pPr>
        <w:tabs>
          <w:tab w:val="left" w:pos="16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2023</w:t>
      </w:r>
      <w:r>
        <w:rPr>
          <w:rFonts w:ascii="Arial" w:hAnsi="Arial" w:cs="Arial"/>
          <w:sz w:val="20"/>
          <w:szCs w:val="20"/>
        </w:rPr>
        <w:tab/>
        <w:t xml:space="preserve">Temitope </w:t>
      </w:r>
      <w:proofErr w:type="spellStart"/>
      <w:r>
        <w:rPr>
          <w:rFonts w:ascii="Arial" w:hAnsi="Arial" w:cs="Arial"/>
          <w:sz w:val="20"/>
          <w:szCs w:val="20"/>
        </w:rPr>
        <w:t>Oshinowo</w:t>
      </w:r>
      <w:proofErr w:type="spellEnd"/>
      <w:r>
        <w:rPr>
          <w:rFonts w:ascii="Arial" w:hAnsi="Arial" w:cs="Arial"/>
          <w:sz w:val="20"/>
          <w:szCs w:val="20"/>
        </w:rPr>
        <w:t>, MD/Ph.D. Candidate (Princeton Molecular Biology)</w:t>
      </w:r>
    </w:p>
    <w:p w14:paraId="4D2A4286" w14:textId="77777777" w:rsidR="008C450A" w:rsidRDefault="008C450A" w:rsidP="008C450A">
      <w:pPr>
        <w:tabs>
          <w:tab w:val="left" w:pos="1620"/>
        </w:tabs>
        <w:rPr>
          <w:rFonts w:ascii="Arial" w:hAnsi="Arial" w:cs="Arial"/>
          <w:b/>
          <w:sz w:val="20"/>
          <w:szCs w:val="20"/>
        </w:rPr>
      </w:pPr>
    </w:p>
    <w:p w14:paraId="2AE7ABCC" w14:textId="3F5F7C24" w:rsidR="008C450A" w:rsidRPr="00CF384F" w:rsidRDefault="008C450A" w:rsidP="008C450A">
      <w:pPr>
        <w:tabs>
          <w:tab w:val="left" w:pos="1620"/>
        </w:tabs>
        <w:rPr>
          <w:rFonts w:ascii="Arial" w:hAnsi="Arial" w:cs="Arial"/>
          <w:b/>
          <w:sz w:val="20"/>
          <w:szCs w:val="20"/>
        </w:rPr>
      </w:pPr>
      <w:r w:rsidRPr="00CF384F">
        <w:rPr>
          <w:rFonts w:ascii="Arial" w:hAnsi="Arial" w:cs="Arial"/>
          <w:b/>
          <w:sz w:val="20"/>
          <w:szCs w:val="20"/>
        </w:rPr>
        <w:t>Teaching</w:t>
      </w:r>
    </w:p>
    <w:p w14:paraId="14B68602" w14:textId="2B195429" w:rsidR="008C450A" w:rsidRPr="00CF384F" w:rsidRDefault="008C450A" w:rsidP="008C450A">
      <w:pPr>
        <w:tabs>
          <w:tab w:val="left" w:pos="1620"/>
        </w:tabs>
        <w:rPr>
          <w:rFonts w:ascii="Arial" w:hAnsi="Arial" w:cs="Arial"/>
          <w:sz w:val="20"/>
          <w:szCs w:val="20"/>
        </w:rPr>
      </w:pPr>
      <w:r w:rsidRPr="00CF384F">
        <w:rPr>
          <w:rFonts w:ascii="Arial" w:hAnsi="Arial" w:cs="Arial"/>
          <w:sz w:val="20"/>
          <w:szCs w:val="20"/>
        </w:rPr>
        <w:t>2012</w:t>
      </w:r>
      <w:r w:rsidRPr="00CF384F">
        <w:rPr>
          <w:rFonts w:ascii="Arial" w:hAnsi="Arial" w:cs="Arial"/>
          <w:sz w:val="20"/>
          <w:szCs w:val="20"/>
        </w:rPr>
        <w:tab/>
        <w:t xml:space="preserve">Teaching assistant, </w:t>
      </w:r>
      <w:r>
        <w:rPr>
          <w:rFonts w:ascii="Arial" w:hAnsi="Arial" w:cs="Arial"/>
          <w:sz w:val="20"/>
          <w:szCs w:val="20"/>
        </w:rPr>
        <w:t>Genetics (National Centre for Biological Sciences)</w:t>
      </w:r>
    </w:p>
    <w:p w14:paraId="65ABFDBB" w14:textId="77777777" w:rsidR="008C450A" w:rsidRPr="00CF384F" w:rsidRDefault="008C450A" w:rsidP="008C450A">
      <w:pPr>
        <w:pBdr>
          <w:bottom w:val="single" w:sz="12" w:space="1" w:color="auto"/>
        </w:pBdr>
        <w:tabs>
          <w:tab w:val="left" w:pos="1620"/>
        </w:tabs>
        <w:rPr>
          <w:rFonts w:ascii="Arial" w:hAnsi="Arial" w:cs="Arial"/>
          <w:b/>
          <w:sz w:val="20"/>
          <w:szCs w:val="20"/>
        </w:rPr>
      </w:pPr>
    </w:p>
    <w:p w14:paraId="1231CC39" w14:textId="77777777" w:rsidR="008C450A" w:rsidRPr="00CF384F" w:rsidRDefault="008C450A" w:rsidP="008C450A">
      <w:pPr>
        <w:pBdr>
          <w:bottom w:val="single" w:sz="12" w:space="1" w:color="auto"/>
        </w:pBdr>
        <w:tabs>
          <w:tab w:val="left" w:pos="1620"/>
        </w:tabs>
        <w:rPr>
          <w:rFonts w:ascii="Arial" w:hAnsi="Arial" w:cs="Arial"/>
          <w:b/>
          <w:sz w:val="20"/>
          <w:szCs w:val="20"/>
        </w:rPr>
      </w:pPr>
      <w:r w:rsidRPr="00CF384F">
        <w:rPr>
          <w:rFonts w:ascii="Arial" w:hAnsi="Arial" w:cs="Arial"/>
          <w:b/>
          <w:sz w:val="20"/>
          <w:szCs w:val="20"/>
        </w:rPr>
        <w:t>PRESENTATIONS</w:t>
      </w:r>
    </w:p>
    <w:p w14:paraId="1B745FA8" w14:textId="77777777" w:rsidR="008C450A" w:rsidRPr="00CF384F" w:rsidRDefault="008C450A" w:rsidP="008C450A">
      <w:pPr>
        <w:tabs>
          <w:tab w:val="left" w:pos="1620"/>
        </w:tabs>
        <w:rPr>
          <w:rFonts w:ascii="Arial" w:hAnsi="Arial" w:cs="Arial"/>
          <w:sz w:val="20"/>
          <w:szCs w:val="20"/>
        </w:rPr>
      </w:pPr>
    </w:p>
    <w:p w14:paraId="5A86654E" w14:textId="5D10AD25" w:rsidR="008C450A" w:rsidRPr="00CF384F" w:rsidRDefault="008C450A" w:rsidP="008C450A">
      <w:pPr>
        <w:pStyle w:val="ListParagraph"/>
        <w:numPr>
          <w:ilvl w:val="0"/>
          <w:numId w:val="1"/>
        </w:numPr>
        <w:tabs>
          <w:tab w:val="left" w:pos="1620"/>
        </w:tabs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Inositide</w:t>
      </w:r>
      <w:proofErr w:type="spellEnd"/>
      <w:r>
        <w:rPr>
          <w:rFonts w:ascii="Arial" w:hAnsi="Arial" w:cs="Arial"/>
          <w:sz w:val="20"/>
          <w:szCs w:val="20"/>
        </w:rPr>
        <w:t xml:space="preserve"> Signaling in Health and Disease, 2012. Coorg, India. Poster</w:t>
      </w:r>
    </w:p>
    <w:p w14:paraId="70E940CB" w14:textId="213BDA54" w:rsidR="008C450A" w:rsidRPr="00CF384F" w:rsidRDefault="008C450A" w:rsidP="008C450A">
      <w:pPr>
        <w:pStyle w:val="ListParagraph"/>
        <w:numPr>
          <w:ilvl w:val="0"/>
          <w:numId w:val="1"/>
        </w:numPr>
        <w:tabs>
          <w:tab w:val="left" w:pos="16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  <w:vertAlign w:val="superscript"/>
        </w:rPr>
        <w:t>rd</w:t>
      </w:r>
      <w:r w:rsidRPr="00CF384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European Drosophila Research Conference, </w:t>
      </w:r>
      <w:r w:rsidRPr="00CF384F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15</w:t>
      </w:r>
      <w:r w:rsidRPr="00CF384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Barcelona, Spain</w:t>
      </w:r>
      <w:r w:rsidRPr="00CF384F">
        <w:rPr>
          <w:rFonts w:ascii="Arial" w:hAnsi="Arial" w:cs="Arial"/>
          <w:sz w:val="20"/>
          <w:szCs w:val="20"/>
        </w:rPr>
        <w:t>. Poster</w:t>
      </w:r>
    </w:p>
    <w:p w14:paraId="3F679552" w14:textId="3877653F" w:rsidR="008C450A" w:rsidRPr="00CF384F" w:rsidRDefault="008C450A" w:rsidP="008C450A">
      <w:pPr>
        <w:pStyle w:val="ListParagraph"/>
        <w:numPr>
          <w:ilvl w:val="0"/>
          <w:numId w:val="1"/>
        </w:numPr>
        <w:tabs>
          <w:tab w:val="left" w:pos="16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Biennial Meeting of Indian Society of Developmental Biologists</w:t>
      </w:r>
      <w:r w:rsidRPr="00CF384F">
        <w:rPr>
          <w:rFonts w:ascii="Arial" w:hAnsi="Arial" w:cs="Arial"/>
          <w:sz w:val="20"/>
          <w:szCs w:val="20"/>
        </w:rPr>
        <w:t>, 201</w:t>
      </w:r>
      <w:r>
        <w:rPr>
          <w:rFonts w:ascii="Arial" w:hAnsi="Arial" w:cs="Arial"/>
          <w:sz w:val="20"/>
          <w:szCs w:val="20"/>
        </w:rPr>
        <w:t>5</w:t>
      </w:r>
      <w:r w:rsidRPr="00CF384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Hyderabad, India</w:t>
      </w:r>
      <w:r w:rsidRPr="00CF384F">
        <w:rPr>
          <w:rFonts w:ascii="Arial" w:hAnsi="Arial" w:cs="Arial"/>
          <w:sz w:val="20"/>
          <w:szCs w:val="20"/>
        </w:rPr>
        <w:t>. Oral</w:t>
      </w:r>
    </w:p>
    <w:p w14:paraId="1A6BEA8F" w14:textId="7019CAB1" w:rsidR="008C450A" w:rsidRPr="00CF384F" w:rsidRDefault="008C450A" w:rsidP="008C450A">
      <w:pPr>
        <w:pStyle w:val="ListParagraph"/>
        <w:numPr>
          <w:ilvl w:val="0"/>
          <w:numId w:val="1"/>
        </w:numPr>
        <w:tabs>
          <w:tab w:val="left" w:pos="1620"/>
        </w:tabs>
        <w:rPr>
          <w:rFonts w:ascii="Arial" w:hAnsi="Arial" w:cs="Arial"/>
          <w:sz w:val="20"/>
          <w:szCs w:val="20"/>
        </w:rPr>
      </w:pPr>
      <w:r w:rsidRPr="00CF384F">
        <w:rPr>
          <w:rFonts w:ascii="Arial" w:hAnsi="Arial" w:cs="Arial"/>
          <w:sz w:val="20"/>
          <w:szCs w:val="20"/>
        </w:rPr>
        <w:t xml:space="preserve">Gordon Research Conference on </w:t>
      </w:r>
      <w:r>
        <w:rPr>
          <w:rFonts w:ascii="Arial" w:hAnsi="Arial" w:cs="Arial"/>
          <w:sz w:val="20"/>
          <w:szCs w:val="20"/>
        </w:rPr>
        <w:t>Developmental Biology</w:t>
      </w:r>
      <w:r w:rsidRPr="00CF384F">
        <w:rPr>
          <w:rFonts w:ascii="Arial" w:hAnsi="Arial" w:cs="Arial"/>
          <w:sz w:val="20"/>
          <w:szCs w:val="20"/>
        </w:rPr>
        <w:t>, 201</w:t>
      </w:r>
      <w:r>
        <w:rPr>
          <w:rFonts w:ascii="Arial" w:hAnsi="Arial" w:cs="Arial"/>
          <w:sz w:val="20"/>
          <w:szCs w:val="20"/>
        </w:rPr>
        <w:t>9</w:t>
      </w:r>
      <w:r w:rsidRPr="00CF384F">
        <w:rPr>
          <w:rFonts w:ascii="Arial" w:hAnsi="Arial" w:cs="Arial"/>
          <w:sz w:val="20"/>
          <w:szCs w:val="20"/>
        </w:rPr>
        <w:t>. Mount Holyoke, MA. Poster</w:t>
      </w:r>
    </w:p>
    <w:p w14:paraId="5B4271A9" w14:textId="77777777" w:rsidR="008C450A" w:rsidRPr="00CF384F" w:rsidRDefault="008C450A" w:rsidP="008C450A">
      <w:pPr>
        <w:tabs>
          <w:tab w:val="left" w:pos="1620"/>
        </w:tabs>
        <w:rPr>
          <w:rFonts w:ascii="Arial" w:hAnsi="Arial" w:cs="Arial"/>
          <w:sz w:val="20"/>
          <w:szCs w:val="20"/>
        </w:rPr>
      </w:pPr>
    </w:p>
    <w:p w14:paraId="1F0F54E9" w14:textId="77777777" w:rsidR="008C450A" w:rsidRPr="00CF384F" w:rsidRDefault="008C450A" w:rsidP="008C450A">
      <w:pPr>
        <w:pBdr>
          <w:bottom w:val="single" w:sz="12" w:space="1" w:color="auto"/>
        </w:pBdr>
        <w:tabs>
          <w:tab w:val="left" w:pos="1620"/>
        </w:tabs>
        <w:rPr>
          <w:rFonts w:ascii="Arial" w:hAnsi="Arial" w:cs="Arial"/>
          <w:b/>
          <w:sz w:val="20"/>
          <w:szCs w:val="20"/>
        </w:rPr>
      </w:pPr>
      <w:r w:rsidRPr="00CF384F">
        <w:rPr>
          <w:rFonts w:ascii="Arial" w:hAnsi="Arial" w:cs="Arial"/>
          <w:b/>
          <w:sz w:val="20"/>
          <w:szCs w:val="20"/>
        </w:rPr>
        <w:t>INVITED TALKS</w:t>
      </w:r>
    </w:p>
    <w:p w14:paraId="2A39336E" w14:textId="77777777" w:rsidR="008C450A" w:rsidRPr="00CF384F" w:rsidRDefault="008C450A" w:rsidP="008C450A">
      <w:pPr>
        <w:tabs>
          <w:tab w:val="left" w:pos="1620"/>
        </w:tabs>
        <w:rPr>
          <w:rFonts w:ascii="Arial" w:hAnsi="Arial" w:cs="Arial"/>
          <w:sz w:val="20"/>
          <w:szCs w:val="20"/>
        </w:rPr>
      </w:pPr>
    </w:p>
    <w:p w14:paraId="5676CECF" w14:textId="2A8C0159" w:rsidR="008C450A" w:rsidRPr="00CF384F" w:rsidRDefault="008C450A" w:rsidP="008C450A">
      <w:pPr>
        <w:pStyle w:val="ListParagraph"/>
        <w:numPr>
          <w:ilvl w:val="0"/>
          <w:numId w:val="2"/>
        </w:numPr>
        <w:tabs>
          <w:tab w:val="left" w:pos="16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Princeton University, Department of Molecular Biology – Brooks Lab April 2022</w:t>
      </w:r>
    </w:p>
    <w:p w14:paraId="26E8BDA8" w14:textId="77777777" w:rsidR="008C450A" w:rsidRDefault="008C450A" w:rsidP="008C450A">
      <w:pPr>
        <w:tabs>
          <w:tab w:val="left" w:pos="1620"/>
        </w:tabs>
        <w:rPr>
          <w:rFonts w:ascii="Arial" w:hAnsi="Arial" w:cs="Arial"/>
          <w:sz w:val="20"/>
          <w:szCs w:val="20"/>
        </w:rPr>
      </w:pPr>
    </w:p>
    <w:p w14:paraId="2B19C285" w14:textId="77777777" w:rsidR="008C450A" w:rsidRDefault="008C450A" w:rsidP="008C450A">
      <w:pPr>
        <w:pBdr>
          <w:bottom w:val="single" w:sz="12" w:space="1" w:color="auto"/>
        </w:pBdr>
        <w:tabs>
          <w:tab w:val="left" w:pos="1620"/>
        </w:tabs>
        <w:rPr>
          <w:rFonts w:ascii="Arial" w:hAnsi="Arial" w:cs="Arial"/>
          <w:b/>
          <w:sz w:val="20"/>
          <w:szCs w:val="20"/>
        </w:rPr>
      </w:pPr>
    </w:p>
    <w:p w14:paraId="24FAAF5C" w14:textId="16483DAA" w:rsidR="008C450A" w:rsidRPr="008C450A" w:rsidRDefault="008C450A" w:rsidP="008C450A">
      <w:pPr>
        <w:pBdr>
          <w:bottom w:val="single" w:sz="12" w:space="1" w:color="auto"/>
        </w:pBdr>
        <w:tabs>
          <w:tab w:val="left" w:pos="1620"/>
        </w:tabs>
        <w:rPr>
          <w:rFonts w:ascii="Arial" w:hAnsi="Arial" w:cs="Arial"/>
          <w:b/>
          <w:sz w:val="20"/>
          <w:szCs w:val="20"/>
        </w:rPr>
      </w:pPr>
      <w:r w:rsidRPr="00CF384F">
        <w:rPr>
          <w:rFonts w:ascii="Arial" w:hAnsi="Arial" w:cs="Arial"/>
          <w:b/>
          <w:sz w:val="20"/>
          <w:szCs w:val="20"/>
        </w:rPr>
        <w:lastRenderedPageBreak/>
        <w:t>PUBLICATIONS</w:t>
      </w:r>
    </w:p>
    <w:p w14:paraId="5BB2EAC0" w14:textId="77777777" w:rsidR="008C450A" w:rsidRDefault="008C450A" w:rsidP="008C450A">
      <w:pPr>
        <w:pStyle w:val="ListParagraph"/>
        <w:tabs>
          <w:tab w:val="left" w:pos="1620"/>
        </w:tabs>
        <w:ind w:left="0"/>
        <w:rPr>
          <w:rFonts w:ascii="Arial" w:hAnsi="Arial" w:cs="Arial"/>
          <w:b/>
          <w:bCs/>
          <w:sz w:val="20"/>
          <w:szCs w:val="20"/>
        </w:rPr>
      </w:pPr>
    </w:p>
    <w:p w14:paraId="4CCDAF22" w14:textId="77777777" w:rsidR="008C450A" w:rsidRDefault="008C450A" w:rsidP="008C450A">
      <w:pPr>
        <w:pStyle w:val="ListParagraph"/>
        <w:numPr>
          <w:ilvl w:val="0"/>
          <w:numId w:val="8"/>
        </w:numPr>
        <w:tabs>
          <w:tab w:val="left" w:pos="1620"/>
        </w:tabs>
        <w:rPr>
          <w:rFonts w:ascii="Arial" w:hAnsi="Arial" w:cs="Arial"/>
          <w:sz w:val="20"/>
          <w:szCs w:val="20"/>
        </w:rPr>
      </w:pPr>
      <w:proofErr w:type="spellStart"/>
      <w:r w:rsidRPr="008C450A">
        <w:rPr>
          <w:rFonts w:ascii="Arial" w:hAnsi="Arial" w:cs="Arial"/>
          <w:b/>
          <w:bCs/>
          <w:sz w:val="20"/>
          <w:szCs w:val="20"/>
        </w:rPr>
        <w:t>Basu</w:t>
      </w:r>
      <w:proofErr w:type="spellEnd"/>
      <w:r w:rsidRPr="008C450A">
        <w:rPr>
          <w:rFonts w:ascii="Arial" w:hAnsi="Arial" w:cs="Arial"/>
          <w:b/>
          <w:bCs/>
          <w:sz w:val="20"/>
          <w:szCs w:val="20"/>
        </w:rPr>
        <w:t xml:space="preserve"> U, </w:t>
      </w:r>
      <w:r w:rsidRPr="008C450A">
        <w:rPr>
          <w:rFonts w:ascii="Arial" w:hAnsi="Arial" w:cs="Arial"/>
          <w:sz w:val="20"/>
          <w:szCs w:val="20"/>
        </w:rPr>
        <w:t xml:space="preserve">Balakrishnan SS, Janardan V, Raghu P. A PI4KIIIα protein complex is required for cell viability during Drosophila wing development. 2020. </w:t>
      </w:r>
      <w:r w:rsidRPr="008C450A">
        <w:rPr>
          <w:rFonts w:ascii="Arial" w:hAnsi="Arial" w:cs="Arial"/>
          <w:i/>
          <w:iCs/>
          <w:sz w:val="20"/>
          <w:szCs w:val="20"/>
        </w:rPr>
        <w:t>Developmental Biology</w:t>
      </w:r>
      <w:r w:rsidRPr="008C450A">
        <w:rPr>
          <w:rFonts w:ascii="Arial" w:hAnsi="Arial" w:cs="Arial"/>
          <w:sz w:val="20"/>
          <w:szCs w:val="20"/>
        </w:rPr>
        <w:t>.</w:t>
      </w:r>
    </w:p>
    <w:p w14:paraId="531C9BA3" w14:textId="77777777" w:rsidR="008C450A" w:rsidRDefault="008C450A" w:rsidP="008C450A">
      <w:pPr>
        <w:pStyle w:val="ListParagraph"/>
        <w:tabs>
          <w:tab w:val="left" w:pos="1620"/>
        </w:tabs>
        <w:ind w:left="216"/>
        <w:rPr>
          <w:rFonts w:ascii="Arial" w:hAnsi="Arial" w:cs="Arial"/>
          <w:sz w:val="20"/>
          <w:szCs w:val="20"/>
        </w:rPr>
      </w:pPr>
    </w:p>
    <w:p w14:paraId="42A03A31" w14:textId="661FAEFA" w:rsidR="008C450A" w:rsidRPr="008C450A" w:rsidRDefault="008C450A" w:rsidP="008C450A">
      <w:pPr>
        <w:pStyle w:val="ListParagraph"/>
        <w:numPr>
          <w:ilvl w:val="0"/>
          <w:numId w:val="8"/>
        </w:numPr>
        <w:tabs>
          <w:tab w:val="left" w:pos="1620"/>
        </w:tabs>
        <w:rPr>
          <w:rStyle w:val="cit-last-page"/>
          <w:rFonts w:ascii="Arial" w:hAnsi="Arial" w:cs="Arial"/>
          <w:sz w:val="20"/>
          <w:szCs w:val="20"/>
        </w:rPr>
      </w:pPr>
      <w:r w:rsidRPr="008C450A">
        <w:rPr>
          <w:rFonts w:ascii="Arial" w:hAnsi="Arial" w:cs="Arial"/>
          <w:sz w:val="20"/>
          <w:szCs w:val="20"/>
        </w:rPr>
        <w:t xml:space="preserve">Janardan V, Sharma S, </w:t>
      </w:r>
      <w:proofErr w:type="spellStart"/>
      <w:r w:rsidRPr="008C450A">
        <w:rPr>
          <w:rFonts w:ascii="Arial" w:hAnsi="Arial" w:cs="Arial"/>
          <w:b/>
          <w:bCs/>
          <w:sz w:val="20"/>
          <w:szCs w:val="20"/>
        </w:rPr>
        <w:t>Basu</w:t>
      </w:r>
      <w:proofErr w:type="spellEnd"/>
      <w:r w:rsidRPr="008C450A">
        <w:rPr>
          <w:rFonts w:ascii="Arial" w:hAnsi="Arial" w:cs="Arial"/>
          <w:b/>
          <w:bCs/>
          <w:sz w:val="20"/>
          <w:szCs w:val="20"/>
        </w:rPr>
        <w:t xml:space="preserve"> U</w:t>
      </w:r>
      <w:r w:rsidRPr="008C450A">
        <w:rPr>
          <w:rFonts w:ascii="Arial" w:hAnsi="Arial" w:cs="Arial"/>
          <w:sz w:val="20"/>
          <w:szCs w:val="20"/>
        </w:rPr>
        <w:t xml:space="preserve">, Raghu P. </w:t>
      </w:r>
      <w:proofErr w:type="gramStart"/>
      <w:r w:rsidRPr="008C450A">
        <w:rPr>
          <w:rFonts w:ascii="Arial" w:hAnsi="Arial" w:cs="Arial"/>
          <w:sz w:val="20"/>
          <w:szCs w:val="20"/>
        </w:rPr>
        <w:t>A</w:t>
      </w:r>
      <w:proofErr w:type="gramEnd"/>
      <w:r w:rsidRPr="008C450A">
        <w:rPr>
          <w:rFonts w:ascii="Arial" w:hAnsi="Arial" w:cs="Arial"/>
          <w:sz w:val="20"/>
          <w:szCs w:val="20"/>
        </w:rPr>
        <w:t xml:space="preserve"> Genetic Screen in Drosophila To Identify Novel Regulation of Cell Growth by Phosphoinositide Signaling. </w:t>
      </w:r>
      <w:r>
        <w:rPr>
          <w:rFonts w:ascii="Arial" w:hAnsi="Arial" w:cs="Arial"/>
          <w:sz w:val="20"/>
          <w:szCs w:val="20"/>
        </w:rPr>
        <w:t xml:space="preserve">2020. </w:t>
      </w:r>
      <w:r w:rsidRPr="008C450A">
        <w:rPr>
          <w:rFonts w:ascii="Arial" w:hAnsi="Arial" w:cs="Arial"/>
          <w:sz w:val="20"/>
          <w:szCs w:val="20"/>
        </w:rPr>
        <w:t>G3: GENES, GENOMES, GENETICS</w:t>
      </w:r>
    </w:p>
    <w:p w14:paraId="11E61875" w14:textId="77777777" w:rsidR="008C450A" w:rsidRDefault="008C450A" w:rsidP="008C450A">
      <w:pPr>
        <w:pStyle w:val="ListParagraph"/>
        <w:tabs>
          <w:tab w:val="left" w:pos="1620"/>
        </w:tabs>
        <w:ind w:left="360"/>
        <w:rPr>
          <w:rFonts w:ascii="Arial" w:hAnsi="Arial" w:cs="Arial"/>
          <w:sz w:val="20"/>
          <w:szCs w:val="20"/>
        </w:rPr>
      </w:pPr>
    </w:p>
    <w:p w14:paraId="1E31C552" w14:textId="02299FDA" w:rsidR="008C450A" w:rsidRPr="008C450A" w:rsidRDefault="008C450A" w:rsidP="008C450A">
      <w:pPr>
        <w:pStyle w:val="ListParagraph"/>
        <w:numPr>
          <w:ilvl w:val="0"/>
          <w:numId w:val="8"/>
        </w:numPr>
        <w:tabs>
          <w:tab w:val="left" w:pos="1620"/>
        </w:tabs>
        <w:rPr>
          <w:rStyle w:val="cit-last-page"/>
          <w:rFonts w:ascii="Arial" w:hAnsi="Arial" w:cs="Arial"/>
          <w:sz w:val="20"/>
          <w:szCs w:val="20"/>
        </w:rPr>
      </w:pPr>
      <w:r w:rsidRPr="008C450A">
        <w:rPr>
          <w:rFonts w:ascii="Arial" w:hAnsi="Arial" w:cs="Arial"/>
          <w:sz w:val="20"/>
          <w:szCs w:val="20"/>
        </w:rPr>
        <w:t xml:space="preserve">Balakrishnan SS, </w:t>
      </w:r>
      <w:proofErr w:type="spellStart"/>
      <w:r w:rsidRPr="008C450A">
        <w:rPr>
          <w:rFonts w:ascii="Arial" w:hAnsi="Arial" w:cs="Arial"/>
          <w:b/>
          <w:sz w:val="20"/>
          <w:szCs w:val="20"/>
        </w:rPr>
        <w:t>Basu</w:t>
      </w:r>
      <w:proofErr w:type="spellEnd"/>
      <w:r w:rsidRPr="008C450A">
        <w:rPr>
          <w:rFonts w:ascii="Arial" w:hAnsi="Arial" w:cs="Arial"/>
          <w:b/>
          <w:sz w:val="20"/>
          <w:szCs w:val="20"/>
        </w:rPr>
        <w:t xml:space="preserve"> U</w:t>
      </w:r>
      <w:r w:rsidRPr="008C450A">
        <w:rPr>
          <w:rFonts w:ascii="Arial" w:hAnsi="Arial" w:cs="Arial"/>
          <w:sz w:val="20"/>
          <w:szCs w:val="20"/>
        </w:rPr>
        <w:t xml:space="preserve">, Shinde D, Thakur R, Jaiswal M, Raghu P. Regulation of PI4P levels by PI4KIIIα during G-protein coupled PLC signaling in </w:t>
      </w:r>
      <w:r w:rsidRPr="008C450A">
        <w:rPr>
          <w:rFonts w:ascii="Arial" w:hAnsi="Arial" w:cs="Arial"/>
          <w:i/>
          <w:sz w:val="20"/>
          <w:szCs w:val="20"/>
        </w:rPr>
        <w:t xml:space="preserve">Drosophila </w:t>
      </w:r>
      <w:r w:rsidRPr="008C450A">
        <w:rPr>
          <w:rFonts w:ascii="Arial" w:hAnsi="Arial" w:cs="Arial"/>
          <w:sz w:val="20"/>
          <w:szCs w:val="20"/>
        </w:rPr>
        <w:t xml:space="preserve">photoreceptors. 2018. </w:t>
      </w:r>
      <w:r w:rsidRPr="008C450A">
        <w:rPr>
          <w:rFonts w:ascii="Arial" w:hAnsi="Arial" w:cs="Arial"/>
          <w:i/>
          <w:iCs/>
          <w:sz w:val="20"/>
          <w:szCs w:val="20"/>
        </w:rPr>
        <w:t>J Cell Sci.</w:t>
      </w:r>
      <w:r w:rsidRPr="008C450A">
        <w:rPr>
          <w:rFonts w:ascii="Arial" w:hAnsi="Arial" w:cs="Arial"/>
          <w:sz w:val="20"/>
          <w:szCs w:val="20"/>
        </w:rPr>
        <w:t xml:space="preserve"> </w:t>
      </w:r>
    </w:p>
    <w:p w14:paraId="6B72AF91" w14:textId="77777777" w:rsidR="008C450A" w:rsidRDefault="008C450A" w:rsidP="008C450A">
      <w:pPr>
        <w:pStyle w:val="ListParagraph"/>
        <w:tabs>
          <w:tab w:val="left" w:pos="1620"/>
        </w:tabs>
        <w:ind w:left="360"/>
        <w:rPr>
          <w:rFonts w:ascii="Arial" w:hAnsi="Arial" w:cs="Arial"/>
          <w:sz w:val="20"/>
          <w:szCs w:val="20"/>
        </w:rPr>
      </w:pPr>
    </w:p>
    <w:p w14:paraId="72E4D288" w14:textId="77777777" w:rsidR="008C450A" w:rsidRDefault="008C450A" w:rsidP="008C450A">
      <w:pPr>
        <w:pStyle w:val="ListParagraph"/>
        <w:numPr>
          <w:ilvl w:val="0"/>
          <w:numId w:val="8"/>
        </w:numPr>
        <w:tabs>
          <w:tab w:val="left" w:pos="1620"/>
        </w:tabs>
        <w:rPr>
          <w:rFonts w:ascii="Arial" w:hAnsi="Arial" w:cs="Arial"/>
          <w:sz w:val="20"/>
          <w:szCs w:val="20"/>
        </w:rPr>
      </w:pPr>
      <w:proofErr w:type="spellStart"/>
      <w:r w:rsidRPr="008C450A">
        <w:rPr>
          <w:rFonts w:ascii="Arial" w:hAnsi="Arial" w:cs="Arial"/>
          <w:sz w:val="20"/>
          <w:szCs w:val="20"/>
        </w:rPr>
        <w:t>Kolay</w:t>
      </w:r>
      <w:proofErr w:type="spellEnd"/>
      <w:r w:rsidRPr="008C450A">
        <w:rPr>
          <w:rFonts w:ascii="Arial" w:hAnsi="Arial" w:cs="Arial"/>
          <w:sz w:val="20"/>
          <w:szCs w:val="20"/>
        </w:rPr>
        <w:t xml:space="preserve"> S, </w:t>
      </w:r>
      <w:proofErr w:type="spellStart"/>
      <w:r w:rsidRPr="008C450A">
        <w:rPr>
          <w:rFonts w:ascii="Arial" w:hAnsi="Arial" w:cs="Arial"/>
          <w:b/>
          <w:bCs/>
          <w:sz w:val="20"/>
          <w:szCs w:val="20"/>
        </w:rPr>
        <w:t>Basu</w:t>
      </w:r>
      <w:proofErr w:type="spellEnd"/>
      <w:r w:rsidRPr="008C450A">
        <w:rPr>
          <w:rFonts w:ascii="Arial" w:hAnsi="Arial" w:cs="Arial"/>
          <w:b/>
          <w:bCs/>
          <w:sz w:val="20"/>
          <w:szCs w:val="20"/>
        </w:rPr>
        <w:t xml:space="preserve"> U</w:t>
      </w:r>
      <w:r w:rsidRPr="008C450A">
        <w:rPr>
          <w:rFonts w:ascii="Arial" w:hAnsi="Arial" w:cs="Arial"/>
          <w:sz w:val="20"/>
          <w:szCs w:val="20"/>
        </w:rPr>
        <w:t>, Raghu P. Control of diverse subcellular processes by a single multifunctional lipid phosphatidylinositol 4,5-bisphosphate [PI(4,</w:t>
      </w:r>
      <w:proofErr w:type="gramStart"/>
      <w:r w:rsidRPr="008C450A">
        <w:rPr>
          <w:rFonts w:ascii="Arial" w:hAnsi="Arial" w:cs="Arial"/>
          <w:sz w:val="20"/>
          <w:szCs w:val="20"/>
        </w:rPr>
        <w:t>5)P</w:t>
      </w:r>
      <w:proofErr w:type="gramEnd"/>
      <w:r w:rsidRPr="008C450A">
        <w:rPr>
          <w:rFonts w:ascii="Arial" w:hAnsi="Arial" w:cs="Arial"/>
          <w:sz w:val="20"/>
          <w:szCs w:val="20"/>
        </w:rPr>
        <w:t xml:space="preserve">2]. 2016. </w:t>
      </w:r>
      <w:r w:rsidRPr="008C450A">
        <w:rPr>
          <w:rFonts w:ascii="Arial" w:hAnsi="Arial" w:cs="Arial"/>
          <w:i/>
          <w:iCs/>
          <w:sz w:val="20"/>
          <w:szCs w:val="20"/>
        </w:rPr>
        <w:t>Biochemi</w:t>
      </w:r>
      <w:r>
        <w:rPr>
          <w:rFonts w:ascii="Arial" w:hAnsi="Arial" w:cs="Arial"/>
          <w:i/>
          <w:iCs/>
          <w:sz w:val="20"/>
          <w:szCs w:val="20"/>
        </w:rPr>
        <w:t>cal</w:t>
      </w:r>
      <w:r w:rsidRPr="008C450A">
        <w:rPr>
          <w:rFonts w:ascii="Arial" w:hAnsi="Arial" w:cs="Arial"/>
          <w:i/>
          <w:iCs/>
          <w:sz w:val="20"/>
          <w:szCs w:val="20"/>
        </w:rPr>
        <w:t xml:space="preserve"> Journal</w:t>
      </w:r>
      <w:r w:rsidRPr="008C450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Review.</w:t>
      </w:r>
    </w:p>
    <w:p w14:paraId="4F6D9966" w14:textId="77777777" w:rsidR="008C450A" w:rsidRPr="008C450A" w:rsidRDefault="008C450A" w:rsidP="008C450A">
      <w:pPr>
        <w:pStyle w:val="ListParagraph"/>
        <w:rPr>
          <w:rFonts w:ascii="Arial" w:hAnsi="Arial" w:cs="Arial"/>
          <w:sz w:val="20"/>
          <w:szCs w:val="20"/>
        </w:rPr>
      </w:pPr>
    </w:p>
    <w:p w14:paraId="3CE0D6EC" w14:textId="77777777" w:rsidR="008C450A" w:rsidRDefault="008C450A" w:rsidP="008C450A">
      <w:pPr>
        <w:pStyle w:val="ListParagraph"/>
        <w:numPr>
          <w:ilvl w:val="0"/>
          <w:numId w:val="8"/>
        </w:numPr>
        <w:tabs>
          <w:tab w:val="left" w:pos="1620"/>
        </w:tabs>
        <w:rPr>
          <w:rFonts w:ascii="Arial" w:hAnsi="Arial" w:cs="Arial"/>
          <w:sz w:val="20"/>
          <w:szCs w:val="20"/>
        </w:rPr>
      </w:pPr>
      <w:r w:rsidRPr="008C450A">
        <w:rPr>
          <w:rFonts w:ascii="Arial" w:hAnsi="Arial" w:cs="Arial"/>
          <w:sz w:val="20"/>
          <w:szCs w:val="20"/>
        </w:rPr>
        <w:t xml:space="preserve">Balakrishnan SS, </w:t>
      </w:r>
      <w:proofErr w:type="spellStart"/>
      <w:r w:rsidRPr="008C450A">
        <w:rPr>
          <w:rFonts w:ascii="Arial" w:hAnsi="Arial" w:cs="Arial"/>
          <w:b/>
          <w:sz w:val="20"/>
          <w:szCs w:val="20"/>
        </w:rPr>
        <w:t>Basu</w:t>
      </w:r>
      <w:proofErr w:type="spellEnd"/>
      <w:r w:rsidRPr="008C450A">
        <w:rPr>
          <w:rFonts w:ascii="Arial" w:hAnsi="Arial" w:cs="Arial"/>
          <w:b/>
          <w:sz w:val="20"/>
          <w:szCs w:val="20"/>
        </w:rPr>
        <w:t xml:space="preserve"> U</w:t>
      </w:r>
      <w:r w:rsidRPr="008C450A">
        <w:rPr>
          <w:rFonts w:ascii="Arial" w:hAnsi="Arial" w:cs="Arial"/>
          <w:sz w:val="20"/>
          <w:szCs w:val="20"/>
        </w:rPr>
        <w:t xml:space="preserve">, Raghu P. Phosphoinositide signaling in Drosophila. 2015. </w:t>
      </w:r>
      <w:proofErr w:type="spellStart"/>
      <w:r w:rsidRPr="008C450A">
        <w:rPr>
          <w:rFonts w:ascii="Arial" w:hAnsi="Arial" w:cs="Arial"/>
          <w:i/>
          <w:iCs/>
          <w:sz w:val="20"/>
          <w:szCs w:val="20"/>
        </w:rPr>
        <w:t>BiochimBiophysActa</w:t>
      </w:r>
      <w:proofErr w:type="spellEnd"/>
      <w:r w:rsidRPr="008C450A">
        <w:rPr>
          <w:rFonts w:ascii="Arial" w:hAnsi="Arial" w:cs="Arial"/>
          <w:sz w:val="20"/>
          <w:szCs w:val="20"/>
        </w:rPr>
        <w:t xml:space="preserve">. Review. </w:t>
      </w:r>
    </w:p>
    <w:p w14:paraId="18A1EB50" w14:textId="77777777" w:rsidR="008C450A" w:rsidRPr="008C450A" w:rsidRDefault="008C450A" w:rsidP="008C450A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56C6593C" w14:textId="69CA0EEE" w:rsidR="00BE7902" w:rsidRDefault="008C450A" w:rsidP="008C450A">
      <w:pPr>
        <w:pStyle w:val="ListParagraph"/>
        <w:numPr>
          <w:ilvl w:val="0"/>
          <w:numId w:val="8"/>
        </w:numPr>
        <w:tabs>
          <w:tab w:val="left" w:pos="1620"/>
        </w:tabs>
        <w:rPr>
          <w:rFonts w:ascii="Arial" w:hAnsi="Arial" w:cs="Arial"/>
          <w:sz w:val="20"/>
          <w:szCs w:val="20"/>
        </w:rPr>
      </w:pPr>
      <w:proofErr w:type="spellStart"/>
      <w:r w:rsidRPr="008C450A">
        <w:rPr>
          <w:rFonts w:ascii="Arial" w:hAnsi="Arial" w:cs="Arial"/>
          <w:b/>
          <w:bCs/>
          <w:sz w:val="20"/>
          <w:szCs w:val="20"/>
        </w:rPr>
        <w:t>Basu</w:t>
      </w:r>
      <w:proofErr w:type="spellEnd"/>
      <w:r w:rsidRPr="008C450A">
        <w:rPr>
          <w:rFonts w:ascii="Arial" w:hAnsi="Arial" w:cs="Arial"/>
          <w:b/>
          <w:bCs/>
          <w:sz w:val="20"/>
          <w:szCs w:val="20"/>
        </w:rPr>
        <w:t>, U</w:t>
      </w:r>
      <w:r w:rsidRPr="008C450A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  <w:r w:rsidRPr="008C450A">
        <w:rPr>
          <w:rFonts w:ascii="Arial" w:hAnsi="Arial" w:cs="Arial"/>
          <w:b/>
          <w:bCs/>
          <w:sz w:val="20"/>
          <w:szCs w:val="20"/>
        </w:rPr>
        <w:t xml:space="preserve">, </w:t>
      </w:r>
      <w:r w:rsidRPr="008C450A">
        <w:rPr>
          <w:rFonts w:ascii="Arial" w:hAnsi="Arial" w:cs="Arial"/>
          <w:sz w:val="20"/>
          <w:szCs w:val="20"/>
        </w:rPr>
        <w:t>Spence, M</w:t>
      </w:r>
      <w:r w:rsidRPr="008C450A">
        <w:rPr>
          <w:rFonts w:ascii="Arial" w:hAnsi="Arial" w:cs="Arial"/>
          <w:sz w:val="20"/>
          <w:szCs w:val="20"/>
          <w:vertAlign w:val="superscript"/>
        </w:rPr>
        <w:t>1</w:t>
      </w:r>
      <w:r w:rsidRPr="008C450A">
        <w:rPr>
          <w:rFonts w:ascii="Arial" w:hAnsi="Arial" w:cs="Arial"/>
          <w:sz w:val="20"/>
          <w:szCs w:val="20"/>
        </w:rPr>
        <w:t xml:space="preserve">., </w:t>
      </w:r>
      <w:proofErr w:type="spellStart"/>
      <w:r w:rsidRPr="008C450A">
        <w:rPr>
          <w:rFonts w:ascii="Arial" w:hAnsi="Arial" w:cs="Arial"/>
          <w:sz w:val="20"/>
          <w:szCs w:val="20"/>
        </w:rPr>
        <w:t>Akoh-Arrey</w:t>
      </w:r>
      <w:proofErr w:type="spellEnd"/>
      <w:r w:rsidRPr="008C450A">
        <w:rPr>
          <w:rFonts w:ascii="Arial" w:hAnsi="Arial" w:cs="Arial"/>
          <w:sz w:val="20"/>
          <w:szCs w:val="20"/>
        </w:rPr>
        <w:t>, T.</w:t>
      </w:r>
      <w:r w:rsidRPr="008C450A">
        <w:rPr>
          <w:rFonts w:ascii="Arial" w:hAnsi="Arial" w:cs="Arial"/>
          <w:b/>
          <w:bCs/>
          <w:sz w:val="20"/>
          <w:szCs w:val="20"/>
        </w:rPr>
        <w:t xml:space="preserve">, </w:t>
      </w:r>
      <w:r w:rsidRPr="008C450A">
        <w:rPr>
          <w:rFonts w:ascii="Arial" w:hAnsi="Arial" w:cs="Arial"/>
          <w:sz w:val="20"/>
          <w:szCs w:val="20"/>
        </w:rPr>
        <w:t xml:space="preserve">Simpkins, D., Sanders, C., </w:t>
      </w:r>
      <w:proofErr w:type="spellStart"/>
      <w:r w:rsidRPr="008C450A">
        <w:rPr>
          <w:rFonts w:ascii="Arial" w:hAnsi="Arial" w:cs="Arial"/>
          <w:sz w:val="20"/>
          <w:szCs w:val="20"/>
        </w:rPr>
        <w:t>Gullo</w:t>
      </w:r>
      <w:proofErr w:type="spellEnd"/>
      <w:r w:rsidRPr="008C450A">
        <w:rPr>
          <w:rFonts w:ascii="Arial" w:hAnsi="Arial" w:cs="Arial"/>
          <w:sz w:val="20"/>
          <w:szCs w:val="20"/>
        </w:rPr>
        <w:t xml:space="preserve">, J. Dalton, H., Whelan, M., </w:t>
      </w:r>
      <w:proofErr w:type="spellStart"/>
      <w:r w:rsidRPr="008C450A">
        <w:rPr>
          <w:rFonts w:ascii="Arial" w:hAnsi="Arial" w:cs="Arial"/>
          <w:sz w:val="20"/>
          <w:szCs w:val="20"/>
        </w:rPr>
        <w:t>Zelizer</w:t>
      </w:r>
      <w:proofErr w:type="spellEnd"/>
      <w:r w:rsidRPr="008C450A">
        <w:rPr>
          <w:rFonts w:ascii="Arial" w:hAnsi="Arial" w:cs="Arial"/>
          <w:sz w:val="20"/>
          <w:szCs w:val="20"/>
        </w:rPr>
        <w:t xml:space="preserve">, S., Burstein, E., Brooks, J.F. 2nd. The Paneth cell-intrinsic circadian clock directs daily rhythms in animal susceptibility to gastrointestinal infection. </w:t>
      </w:r>
      <w:r w:rsidRPr="008C450A">
        <w:rPr>
          <w:rFonts w:ascii="Arial" w:hAnsi="Arial" w:cs="Arial"/>
          <w:i/>
          <w:iCs/>
          <w:sz w:val="20"/>
          <w:szCs w:val="20"/>
        </w:rPr>
        <w:t>Manuscript in preparation</w:t>
      </w:r>
      <w:r w:rsidRPr="008C450A">
        <w:rPr>
          <w:rFonts w:ascii="Arial" w:hAnsi="Arial" w:cs="Arial"/>
          <w:sz w:val="20"/>
          <w:szCs w:val="20"/>
        </w:rPr>
        <w:t>.</w:t>
      </w:r>
    </w:p>
    <w:p w14:paraId="5F61F597" w14:textId="488992F9" w:rsidR="008C450A" w:rsidRPr="008C450A" w:rsidRDefault="008C450A" w:rsidP="008C450A">
      <w:pPr>
        <w:tabs>
          <w:tab w:val="left" w:pos="1620"/>
        </w:tabs>
        <w:ind w:left="216"/>
        <w:rPr>
          <w:rFonts w:ascii="Arial" w:hAnsi="Arial" w:cs="Arial"/>
          <w:sz w:val="20"/>
          <w:szCs w:val="20"/>
        </w:rPr>
      </w:pPr>
      <w:r w:rsidRPr="008C450A">
        <w:rPr>
          <w:rFonts w:ascii="Arial" w:hAnsi="Arial" w:cs="Arial"/>
          <w:sz w:val="20"/>
          <w:szCs w:val="20"/>
          <w:vertAlign w:val="superscript"/>
        </w:rPr>
        <w:t xml:space="preserve">1 </w:t>
      </w:r>
      <w:r>
        <w:rPr>
          <w:rFonts w:ascii="Arial" w:hAnsi="Arial" w:cs="Arial"/>
          <w:sz w:val="20"/>
          <w:szCs w:val="20"/>
        </w:rPr>
        <w:t>-denotes equal contribution</w:t>
      </w:r>
    </w:p>
    <w:p w14:paraId="10A0A06A" w14:textId="77777777" w:rsidR="008C450A" w:rsidRDefault="008C450A" w:rsidP="008C450A">
      <w:pPr>
        <w:tabs>
          <w:tab w:val="left" w:pos="1620"/>
        </w:tabs>
      </w:pPr>
    </w:p>
    <w:p w14:paraId="4226E306" w14:textId="77777777" w:rsidR="008C450A" w:rsidRPr="008C450A" w:rsidRDefault="008C450A" w:rsidP="008C450A">
      <w:pPr>
        <w:pStyle w:val="BodyText"/>
        <w:spacing w:before="1"/>
        <w:rPr>
          <w:bCs/>
          <w:sz w:val="20"/>
          <w:szCs w:val="20"/>
        </w:rPr>
      </w:pPr>
    </w:p>
    <w:p w14:paraId="08EE5533" w14:textId="4E49413D" w:rsidR="008C450A" w:rsidRPr="00CF384F" w:rsidRDefault="008C450A" w:rsidP="008C450A">
      <w:pPr>
        <w:pBdr>
          <w:bottom w:val="single" w:sz="12" w:space="1" w:color="auto"/>
        </w:pBdr>
        <w:tabs>
          <w:tab w:val="left" w:pos="162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REFERENCES</w:t>
      </w:r>
    </w:p>
    <w:p w14:paraId="18E2A647" w14:textId="48752DBC" w:rsidR="008C450A" w:rsidRDefault="008C450A" w:rsidP="008C450A">
      <w:pPr>
        <w:pStyle w:val="BodyText"/>
        <w:spacing w:before="1"/>
        <w:rPr>
          <w:rFonts w:ascii="Arial" w:hAnsi="Arial" w:cs="Arial"/>
          <w:bCs/>
          <w:sz w:val="20"/>
          <w:szCs w:val="20"/>
        </w:rPr>
      </w:pPr>
    </w:p>
    <w:p w14:paraId="5E06848B" w14:textId="3A1EB7CB" w:rsidR="008C450A" w:rsidRDefault="008C450A" w:rsidP="008C450A">
      <w:pPr>
        <w:pStyle w:val="BodyText"/>
        <w:spacing w:before="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John F. Brooks, II (Postdoctoral Mentor)</w:t>
      </w:r>
    </w:p>
    <w:p w14:paraId="3CA2DF90" w14:textId="3AFEFD7A" w:rsidR="008C450A" w:rsidRDefault="00000000" w:rsidP="008C450A">
      <w:pPr>
        <w:pStyle w:val="BodyText"/>
        <w:spacing w:before="1"/>
        <w:rPr>
          <w:rFonts w:ascii="Arial" w:hAnsi="Arial" w:cs="Arial"/>
          <w:bCs/>
          <w:sz w:val="20"/>
          <w:szCs w:val="20"/>
        </w:rPr>
      </w:pPr>
      <w:hyperlink r:id="rId6" w:history="1">
        <w:r w:rsidR="008C450A" w:rsidRPr="00CE6AB0">
          <w:rPr>
            <w:rStyle w:val="Hyperlink"/>
            <w:rFonts w:ascii="Arial" w:hAnsi="Arial" w:cs="Arial"/>
            <w:bCs/>
            <w:sz w:val="20"/>
            <w:szCs w:val="20"/>
          </w:rPr>
          <w:t>Jb6683@princeton.edu</w:t>
        </w:r>
      </w:hyperlink>
    </w:p>
    <w:p w14:paraId="4AFDE350" w14:textId="77777777" w:rsidR="008C450A" w:rsidRDefault="008C450A" w:rsidP="008C450A">
      <w:pPr>
        <w:pStyle w:val="BodyText"/>
        <w:spacing w:before="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119 Lewis Thomas Laboratory 203</w:t>
      </w:r>
    </w:p>
    <w:p w14:paraId="6110560A" w14:textId="0C154A61" w:rsidR="008C450A" w:rsidRDefault="008C450A" w:rsidP="008C450A">
      <w:pPr>
        <w:pStyle w:val="BodyText"/>
        <w:spacing w:before="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Washington Rd.</w:t>
      </w:r>
    </w:p>
    <w:p w14:paraId="3CF186E6" w14:textId="6884ED34" w:rsidR="008C450A" w:rsidRPr="008C450A" w:rsidRDefault="008C450A" w:rsidP="008C450A">
      <w:pPr>
        <w:pStyle w:val="BodyText"/>
        <w:spacing w:before="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Princeton, New Jersey 08544</w:t>
      </w:r>
    </w:p>
    <w:p w14:paraId="2C21D0A6" w14:textId="77777777" w:rsidR="008C450A" w:rsidRDefault="008C450A" w:rsidP="008C450A">
      <w:pPr>
        <w:pStyle w:val="BodyText"/>
        <w:spacing w:before="1"/>
        <w:rPr>
          <w:rFonts w:ascii="Arial" w:hAnsi="Arial" w:cs="Arial"/>
          <w:bCs/>
          <w:sz w:val="20"/>
          <w:szCs w:val="20"/>
        </w:rPr>
      </w:pPr>
    </w:p>
    <w:p w14:paraId="4A11C08B" w14:textId="2F09F5A7" w:rsidR="008C450A" w:rsidRPr="008C450A" w:rsidRDefault="008C450A" w:rsidP="008C450A">
      <w:pPr>
        <w:pStyle w:val="BodyText"/>
        <w:spacing w:before="1"/>
        <w:rPr>
          <w:rFonts w:ascii="Arial" w:hAnsi="Arial" w:cs="Arial"/>
          <w:bCs/>
          <w:sz w:val="20"/>
          <w:szCs w:val="20"/>
        </w:rPr>
      </w:pPr>
      <w:r w:rsidRPr="008C450A">
        <w:rPr>
          <w:rFonts w:ascii="Arial" w:hAnsi="Arial" w:cs="Arial"/>
          <w:bCs/>
          <w:sz w:val="20"/>
          <w:szCs w:val="20"/>
        </w:rPr>
        <w:t xml:space="preserve">Prof. Raghu </w:t>
      </w:r>
      <w:proofErr w:type="spellStart"/>
      <w:r w:rsidRPr="008C450A">
        <w:rPr>
          <w:rFonts w:ascii="Arial" w:hAnsi="Arial" w:cs="Arial"/>
          <w:bCs/>
          <w:sz w:val="20"/>
          <w:szCs w:val="20"/>
        </w:rPr>
        <w:t>Padinjat</w:t>
      </w:r>
      <w:proofErr w:type="spellEnd"/>
      <w:r w:rsidRPr="008C450A">
        <w:rPr>
          <w:rFonts w:ascii="Arial" w:hAnsi="Arial" w:cs="Arial"/>
          <w:bCs/>
          <w:sz w:val="20"/>
          <w:szCs w:val="20"/>
        </w:rPr>
        <w:t xml:space="preserve"> (PhD mentor)</w:t>
      </w:r>
    </w:p>
    <w:p w14:paraId="26146AAA" w14:textId="77777777" w:rsidR="008C450A" w:rsidRPr="008C450A" w:rsidRDefault="00000000" w:rsidP="008C450A">
      <w:pPr>
        <w:tabs>
          <w:tab w:val="left" w:pos="1529"/>
        </w:tabs>
        <w:spacing w:line="242" w:lineRule="auto"/>
        <w:ind w:right="6211"/>
        <w:rPr>
          <w:rFonts w:ascii="Arial" w:hAnsi="Arial" w:cs="Arial"/>
          <w:color w:val="0000FF"/>
          <w:spacing w:val="-2"/>
          <w:sz w:val="20"/>
          <w:szCs w:val="20"/>
        </w:rPr>
      </w:pPr>
      <w:hyperlink r:id="rId7" w:history="1">
        <w:r w:rsidR="008C450A" w:rsidRPr="008C450A">
          <w:rPr>
            <w:rStyle w:val="Hyperlink"/>
            <w:rFonts w:ascii="Arial" w:hAnsi="Arial" w:cs="Arial"/>
            <w:spacing w:val="-2"/>
            <w:sz w:val="20"/>
            <w:szCs w:val="20"/>
          </w:rPr>
          <w:t>praghu@ncbs.res.in</w:t>
        </w:r>
      </w:hyperlink>
    </w:p>
    <w:p w14:paraId="7BF06880" w14:textId="77777777" w:rsidR="008C450A" w:rsidRPr="008C450A" w:rsidRDefault="008C450A" w:rsidP="008C450A">
      <w:pPr>
        <w:pStyle w:val="BodyText"/>
        <w:rPr>
          <w:rFonts w:ascii="Arial" w:hAnsi="Arial" w:cs="Arial"/>
          <w:sz w:val="20"/>
          <w:szCs w:val="20"/>
        </w:rPr>
      </w:pPr>
      <w:r w:rsidRPr="008C450A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ational Centre for Biological Sciences,</w:t>
      </w:r>
      <w:r w:rsidRPr="008C450A">
        <w:rPr>
          <w:rFonts w:ascii="Arial" w:hAnsi="Arial" w:cs="Arial"/>
          <w:sz w:val="20"/>
          <w:szCs w:val="20"/>
        </w:rPr>
        <w:t xml:space="preserve"> TIFR,</w:t>
      </w:r>
    </w:p>
    <w:p w14:paraId="50E5F1C2" w14:textId="77777777" w:rsidR="008C450A" w:rsidRPr="008C450A" w:rsidRDefault="008C450A" w:rsidP="008C450A">
      <w:pPr>
        <w:pStyle w:val="BodyText"/>
        <w:rPr>
          <w:rFonts w:ascii="Arial" w:hAnsi="Arial" w:cs="Arial"/>
          <w:sz w:val="20"/>
          <w:szCs w:val="20"/>
        </w:rPr>
      </w:pPr>
      <w:r w:rsidRPr="008C450A">
        <w:rPr>
          <w:rFonts w:ascii="Arial" w:hAnsi="Arial" w:cs="Arial"/>
          <w:sz w:val="20"/>
          <w:szCs w:val="20"/>
        </w:rPr>
        <w:t>Bellary Road, Bangalore 560065, India</w:t>
      </w:r>
    </w:p>
    <w:p w14:paraId="620D3958" w14:textId="723BD1E6" w:rsidR="008C450A" w:rsidRPr="008C450A" w:rsidRDefault="008C450A" w:rsidP="008C450A">
      <w:pPr>
        <w:tabs>
          <w:tab w:val="left" w:pos="1529"/>
        </w:tabs>
        <w:spacing w:line="242" w:lineRule="auto"/>
        <w:ind w:right="6211"/>
        <w:rPr>
          <w:rFonts w:ascii="Arial" w:hAnsi="Arial" w:cs="Arial"/>
          <w:color w:val="000000" w:themeColor="text1"/>
          <w:sz w:val="20"/>
          <w:szCs w:val="20"/>
        </w:rPr>
      </w:pPr>
      <w:r w:rsidRPr="008C450A">
        <w:rPr>
          <w:rFonts w:ascii="Arial" w:hAnsi="Arial" w:cs="Arial"/>
          <w:color w:val="000000" w:themeColor="text1"/>
          <w:spacing w:val="-2"/>
          <w:sz w:val="20"/>
          <w:szCs w:val="20"/>
        </w:rPr>
        <w:tab/>
      </w:r>
      <w:r w:rsidRPr="008C450A">
        <w:rPr>
          <w:rFonts w:ascii="Arial" w:hAnsi="Arial" w:cs="Arial"/>
          <w:color w:val="000000" w:themeColor="text1"/>
          <w:spacing w:val="-2"/>
          <w:sz w:val="20"/>
          <w:szCs w:val="20"/>
        </w:rPr>
        <w:tab/>
      </w:r>
      <w:r w:rsidRPr="008C450A">
        <w:rPr>
          <w:rFonts w:ascii="Arial" w:hAnsi="Arial" w:cs="Arial"/>
          <w:color w:val="000000" w:themeColor="text1"/>
          <w:spacing w:val="-2"/>
          <w:sz w:val="20"/>
          <w:szCs w:val="20"/>
        </w:rPr>
        <w:tab/>
      </w:r>
    </w:p>
    <w:p w14:paraId="305DC3D4" w14:textId="77777777" w:rsidR="008C450A" w:rsidRPr="008C450A" w:rsidRDefault="008C450A" w:rsidP="008C450A">
      <w:pPr>
        <w:pStyle w:val="BodyText"/>
        <w:rPr>
          <w:rFonts w:ascii="Arial" w:hAnsi="Arial" w:cs="Arial"/>
          <w:sz w:val="20"/>
          <w:szCs w:val="20"/>
        </w:rPr>
      </w:pPr>
      <w:r w:rsidRPr="008C450A">
        <w:rPr>
          <w:rFonts w:ascii="Arial" w:hAnsi="Arial" w:cs="Arial"/>
          <w:sz w:val="20"/>
          <w:szCs w:val="20"/>
        </w:rPr>
        <w:t xml:space="preserve">Prof. Apurva Sarin </w:t>
      </w:r>
    </w:p>
    <w:p w14:paraId="182E7435" w14:textId="77777777" w:rsidR="008C450A" w:rsidRPr="008C450A" w:rsidRDefault="008C450A" w:rsidP="008C450A">
      <w:pPr>
        <w:pStyle w:val="BodyText"/>
        <w:rPr>
          <w:rFonts w:ascii="Arial" w:hAnsi="Arial" w:cs="Arial"/>
          <w:color w:val="0432FF"/>
          <w:sz w:val="20"/>
          <w:szCs w:val="20"/>
          <w:u w:val="single"/>
        </w:rPr>
      </w:pPr>
      <w:r w:rsidRPr="008C450A">
        <w:rPr>
          <w:rFonts w:ascii="Arial" w:hAnsi="Arial" w:cs="Arial"/>
          <w:color w:val="0432FF"/>
          <w:sz w:val="20"/>
          <w:szCs w:val="20"/>
          <w:u w:val="single"/>
        </w:rPr>
        <w:t>sarina@instem.res.in</w:t>
      </w:r>
    </w:p>
    <w:p w14:paraId="0C014EDE" w14:textId="77777777" w:rsidR="008C450A" w:rsidRDefault="008C450A" w:rsidP="008C450A">
      <w:pPr>
        <w:pStyle w:val="BodyText"/>
        <w:rPr>
          <w:rFonts w:ascii="Arial" w:hAnsi="Arial" w:cs="Arial"/>
          <w:sz w:val="20"/>
          <w:szCs w:val="20"/>
        </w:rPr>
      </w:pPr>
      <w:r w:rsidRPr="008C450A">
        <w:rPr>
          <w:rFonts w:ascii="Arial" w:hAnsi="Arial" w:cs="Arial"/>
          <w:sz w:val="20"/>
          <w:szCs w:val="20"/>
        </w:rPr>
        <w:t xml:space="preserve">Institute for Stem Cell Science and Regenerative Medicine </w:t>
      </w:r>
    </w:p>
    <w:p w14:paraId="5AA9AB3A" w14:textId="012E232B" w:rsidR="008C450A" w:rsidRPr="008C450A" w:rsidRDefault="008C450A" w:rsidP="008C450A">
      <w:pPr>
        <w:pStyle w:val="BodyText"/>
        <w:rPr>
          <w:rFonts w:ascii="Arial" w:hAnsi="Arial" w:cs="Arial"/>
          <w:sz w:val="20"/>
          <w:szCs w:val="20"/>
        </w:rPr>
      </w:pPr>
      <w:r w:rsidRPr="008C450A">
        <w:rPr>
          <w:rFonts w:ascii="Arial" w:hAnsi="Arial" w:cs="Arial"/>
          <w:sz w:val="20"/>
          <w:szCs w:val="20"/>
        </w:rPr>
        <w:t>Bellary Road, Bangalore 560065,</w:t>
      </w:r>
      <w:r>
        <w:rPr>
          <w:rFonts w:ascii="Arial" w:hAnsi="Arial" w:cs="Arial"/>
          <w:sz w:val="20"/>
          <w:szCs w:val="20"/>
        </w:rPr>
        <w:t xml:space="preserve"> </w:t>
      </w:r>
      <w:r w:rsidRPr="008C450A">
        <w:rPr>
          <w:rFonts w:ascii="Arial" w:hAnsi="Arial" w:cs="Arial"/>
          <w:sz w:val="20"/>
          <w:szCs w:val="20"/>
        </w:rPr>
        <w:t>India</w:t>
      </w:r>
    </w:p>
    <w:p w14:paraId="3A1ABC6B" w14:textId="77777777" w:rsidR="008C450A" w:rsidRPr="008C450A" w:rsidRDefault="008C450A" w:rsidP="008C450A">
      <w:pPr>
        <w:pStyle w:val="BodyText"/>
        <w:rPr>
          <w:rFonts w:ascii="Arial" w:hAnsi="Arial" w:cs="Arial"/>
          <w:sz w:val="20"/>
          <w:szCs w:val="20"/>
        </w:rPr>
      </w:pPr>
    </w:p>
    <w:p w14:paraId="2EBB2160" w14:textId="77777777" w:rsidR="008C450A" w:rsidRPr="008C450A" w:rsidRDefault="008C450A" w:rsidP="008C450A">
      <w:pPr>
        <w:pStyle w:val="BodyText"/>
        <w:rPr>
          <w:rFonts w:ascii="Arial" w:hAnsi="Arial" w:cs="Arial"/>
          <w:sz w:val="20"/>
          <w:szCs w:val="20"/>
        </w:rPr>
      </w:pPr>
      <w:r w:rsidRPr="008C450A">
        <w:rPr>
          <w:rFonts w:ascii="Arial" w:hAnsi="Arial" w:cs="Arial"/>
          <w:sz w:val="20"/>
          <w:szCs w:val="20"/>
        </w:rPr>
        <w:t xml:space="preserve">Dr. Mukund </w:t>
      </w:r>
      <w:proofErr w:type="spellStart"/>
      <w:r w:rsidRPr="008C450A">
        <w:rPr>
          <w:rFonts w:ascii="Arial" w:hAnsi="Arial" w:cs="Arial"/>
          <w:sz w:val="20"/>
          <w:szCs w:val="20"/>
        </w:rPr>
        <w:t>Thattai</w:t>
      </w:r>
      <w:proofErr w:type="spellEnd"/>
      <w:r w:rsidRPr="008C450A">
        <w:rPr>
          <w:rFonts w:ascii="Arial" w:hAnsi="Arial" w:cs="Arial"/>
          <w:sz w:val="20"/>
          <w:szCs w:val="20"/>
        </w:rPr>
        <w:t xml:space="preserve"> </w:t>
      </w:r>
    </w:p>
    <w:p w14:paraId="5BFC24CF" w14:textId="77777777" w:rsidR="008C450A" w:rsidRPr="008C450A" w:rsidRDefault="00000000" w:rsidP="008C450A">
      <w:pPr>
        <w:pStyle w:val="BodyText"/>
        <w:rPr>
          <w:rFonts w:ascii="Arial" w:hAnsi="Arial" w:cs="Arial"/>
          <w:sz w:val="20"/>
          <w:szCs w:val="20"/>
        </w:rPr>
      </w:pPr>
      <w:hyperlink r:id="rId8" w:history="1">
        <w:r w:rsidR="008C450A" w:rsidRPr="008C450A">
          <w:rPr>
            <w:rStyle w:val="Hyperlink"/>
            <w:rFonts w:ascii="Arial" w:hAnsi="Arial" w:cs="Arial"/>
            <w:sz w:val="20"/>
            <w:szCs w:val="20"/>
          </w:rPr>
          <w:t>thattai@ncbs.res.in</w:t>
        </w:r>
      </w:hyperlink>
      <w:r w:rsidR="008C450A" w:rsidRPr="008C450A">
        <w:rPr>
          <w:rFonts w:ascii="Arial" w:hAnsi="Arial" w:cs="Arial"/>
          <w:sz w:val="20"/>
          <w:szCs w:val="20"/>
        </w:rPr>
        <w:t xml:space="preserve"> </w:t>
      </w:r>
    </w:p>
    <w:p w14:paraId="731CF73B" w14:textId="704B8DB4" w:rsidR="008C450A" w:rsidRPr="008C450A" w:rsidRDefault="008C450A" w:rsidP="008C450A">
      <w:pPr>
        <w:pStyle w:val="BodyText"/>
        <w:rPr>
          <w:rFonts w:ascii="Arial" w:hAnsi="Arial" w:cs="Arial"/>
          <w:sz w:val="20"/>
          <w:szCs w:val="20"/>
        </w:rPr>
      </w:pPr>
      <w:r w:rsidRPr="008C450A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ational Centre for Biological Sciences,</w:t>
      </w:r>
      <w:r w:rsidRPr="008C450A">
        <w:rPr>
          <w:rFonts w:ascii="Arial" w:hAnsi="Arial" w:cs="Arial"/>
          <w:sz w:val="20"/>
          <w:szCs w:val="20"/>
        </w:rPr>
        <w:t xml:space="preserve"> TIFR,</w:t>
      </w:r>
    </w:p>
    <w:p w14:paraId="39459110" w14:textId="77777777" w:rsidR="008C450A" w:rsidRPr="008C450A" w:rsidRDefault="008C450A" w:rsidP="008C450A">
      <w:pPr>
        <w:pStyle w:val="BodyText"/>
        <w:rPr>
          <w:rFonts w:ascii="Arial" w:hAnsi="Arial" w:cs="Arial"/>
          <w:sz w:val="20"/>
          <w:szCs w:val="20"/>
        </w:rPr>
      </w:pPr>
      <w:r w:rsidRPr="008C450A">
        <w:rPr>
          <w:rFonts w:ascii="Arial" w:hAnsi="Arial" w:cs="Arial"/>
          <w:sz w:val="20"/>
          <w:szCs w:val="20"/>
        </w:rPr>
        <w:t>Bellary Road, Bangalore 560065, India</w:t>
      </w:r>
    </w:p>
    <w:p w14:paraId="3CDAEB9A" w14:textId="77777777" w:rsidR="008C450A" w:rsidRDefault="008C450A" w:rsidP="008C450A">
      <w:pPr>
        <w:pStyle w:val="BodyText"/>
        <w:rPr>
          <w:sz w:val="28"/>
        </w:rPr>
      </w:pPr>
    </w:p>
    <w:p w14:paraId="77F2516D" w14:textId="77777777" w:rsidR="008C450A" w:rsidRDefault="008C450A" w:rsidP="008C450A">
      <w:pPr>
        <w:tabs>
          <w:tab w:val="left" w:pos="1620"/>
        </w:tabs>
      </w:pPr>
    </w:p>
    <w:sectPr w:rsidR="008C4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2293"/>
    <w:multiLevelType w:val="hybridMultilevel"/>
    <w:tmpl w:val="9064B480"/>
    <w:lvl w:ilvl="0" w:tplc="A382544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B6948"/>
    <w:multiLevelType w:val="hybridMultilevel"/>
    <w:tmpl w:val="C540AB70"/>
    <w:lvl w:ilvl="0" w:tplc="FD460302">
      <w:start w:val="1"/>
      <w:numFmt w:val="decimal"/>
      <w:lvlText w:val="%1."/>
      <w:lvlJc w:val="left"/>
      <w:pPr>
        <w:ind w:left="0" w:firstLine="0"/>
      </w:pPr>
      <w:rPr>
        <w:rFonts w:ascii="Arial" w:eastAsiaTheme="minorEastAsia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E4D5A"/>
    <w:multiLevelType w:val="hybridMultilevel"/>
    <w:tmpl w:val="8B9C705C"/>
    <w:lvl w:ilvl="0" w:tplc="FD460302">
      <w:start w:val="1"/>
      <w:numFmt w:val="decimal"/>
      <w:lvlText w:val="%1."/>
      <w:lvlJc w:val="left"/>
      <w:pPr>
        <w:ind w:left="0" w:firstLine="0"/>
      </w:pPr>
      <w:rPr>
        <w:rFonts w:ascii="Arial" w:eastAsiaTheme="minorEastAsia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3426E"/>
    <w:multiLevelType w:val="multilevel"/>
    <w:tmpl w:val="D318D646"/>
    <w:styleLink w:val="Current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F4A1C"/>
    <w:multiLevelType w:val="hybridMultilevel"/>
    <w:tmpl w:val="DBA026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B31DF4"/>
    <w:multiLevelType w:val="hybridMultilevel"/>
    <w:tmpl w:val="1DB88412"/>
    <w:lvl w:ilvl="0" w:tplc="A264498E">
      <w:start w:val="1"/>
      <w:numFmt w:val="decimal"/>
      <w:lvlText w:val="%1."/>
      <w:lvlJc w:val="left"/>
      <w:pPr>
        <w:ind w:left="216" w:hanging="216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87125"/>
    <w:multiLevelType w:val="multilevel"/>
    <w:tmpl w:val="F1387B8A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A19E4"/>
    <w:multiLevelType w:val="multilevel"/>
    <w:tmpl w:val="32ECDB96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406C11"/>
    <w:multiLevelType w:val="hybridMultilevel"/>
    <w:tmpl w:val="A76A27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4447859">
    <w:abstractNumId w:val="8"/>
  </w:num>
  <w:num w:numId="2" w16cid:durableId="2024088129">
    <w:abstractNumId w:val="4"/>
  </w:num>
  <w:num w:numId="3" w16cid:durableId="2002393264">
    <w:abstractNumId w:val="0"/>
  </w:num>
  <w:num w:numId="4" w16cid:durableId="1939752400">
    <w:abstractNumId w:val="1"/>
  </w:num>
  <w:num w:numId="5" w16cid:durableId="1519199550">
    <w:abstractNumId w:val="6"/>
  </w:num>
  <w:num w:numId="6" w16cid:durableId="21593152">
    <w:abstractNumId w:val="7"/>
  </w:num>
  <w:num w:numId="7" w16cid:durableId="719330879">
    <w:abstractNumId w:val="2"/>
  </w:num>
  <w:num w:numId="8" w16cid:durableId="759450812">
    <w:abstractNumId w:val="5"/>
  </w:num>
  <w:num w:numId="9" w16cid:durableId="7746660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50A"/>
    <w:rsid w:val="00227B1A"/>
    <w:rsid w:val="003905AB"/>
    <w:rsid w:val="008C450A"/>
    <w:rsid w:val="00AA00B0"/>
    <w:rsid w:val="00BE7902"/>
    <w:rsid w:val="00D8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83857E"/>
  <w15:chartTrackingRefBased/>
  <w15:docId w15:val="{3FE964C6-5169-054D-96BF-219A6D70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50A"/>
    <w:rPr>
      <w:rFonts w:eastAsiaTheme="minorEastAsia"/>
      <w:kern w:val="0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450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C450A"/>
    <w:pPr>
      <w:ind w:left="720"/>
      <w:contextualSpacing/>
    </w:pPr>
  </w:style>
  <w:style w:type="character" w:customStyle="1" w:styleId="cit-first-page">
    <w:name w:val="cit-first-page"/>
    <w:basedOn w:val="DefaultParagraphFont"/>
    <w:rsid w:val="008C450A"/>
  </w:style>
  <w:style w:type="character" w:customStyle="1" w:styleId="cit-sep">
    <w:name w:val="cit-sep"/>
    <w:basedOn w:val="DefaultParagraphFont"/>
    <w:rsid w:val="008C450A"/>
  </w:style>
  <w:style w:type="character" w:customStyle="1" w:styleId="cit-last-page">
    <w:name w:val="cit-last-page"/>
    <w:basedOn w:val="DefaultParagraphFont"/>
    <w:rsid w:val="008C450A"/>
  </w:style>
  <w:style w:type="character" w:styleId="FollowedHyperlink">
    <w:name w:val="FollowedHyperlink"/>
    <w:basedOn w:val="DefaultParagraphFont"/>
    <w:uiPriority w:val="99"/>
    <w:semiHidden/>
    <w:unhideWhenUsed/>
    <w:rsid w:val="008C450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450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8C450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C450A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numbering" w:customStyle="1" w:styleId="CurrentList1">
    <w:name w:val="Current List1"/>
    <w:uiPriority w:val="99"/>
    <w:rsid w:val="008C450A"/>
    <w:pPr>
      <w:numPr>
        <w:numId w:val="5"/>
      </w:numPr>
    </w:pPr>
  </w:style>
  <w:style w:type="numbering" w:customStyle="1" w:styleId="CurrentList2">
    <w:name w:val="Current List2"/>
    <w:uiPriority w:val="99"/>
    <w:rsid w:val="008C450A"/>
    <w:pPr>
      <w:numPr>
        <w:numId w:val="6"/>
      </w:numPr>
    </w:pPr>
  </w:style>
  <w:style w:type="numbering" w:customStyle="1" w:styleId="CurrentList3">
    <w:name w:val="Current List3"/>
    <w:uiPriority w:val="99"/>
    <w:rsid w:val="008C450A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attai@ncbs.res.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aghu@ncbs.res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b6683@princeton.edu" TargetMode="External"/><Relationship Id="rId5" Type="http://schemas.openxmlformats.org/officeDocument/2006/relationships/hyperlink" Target="http://ub6881@princeton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2995</Characters>
  <Application>Microsoft Office Word</Application>
  <DocSecurity>0</DocSecurity>
  <Lines>24</Lines>
  <Paragraphs>7</Paragraphs>
  <ScaleCrop>false</ScaleCrop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F. Brooks II</dc:creator>
  <cp:keywords/>
  <dc:description/>
  <cp:lastModifiedBy>Urbashi Basu</cp:lastModifiedBy>
  <cp:revision>2</cp:revision>
  <dcterms:created xsi:type="dcterms:W3CDTF">2024-02-07T19:56:00Z</dcterms:created>
  <dcterms:modified xsi:type="dcterms:W3CDTF">2024-02-07T19:56:00Z</dcterms:modified>
</cp:coreProperties>
</file>